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ksttreci21"/>
        <w:shd w:val="clear" w:color="auto" w:fill="auto"/>
        <w:spacing w:lineRule="auto" w:line="290"/>
        <w:ind w:left="6379" w:hanging="0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  <w:br/>
        <w:t xml:space="preserve">Przewodniczącego Komitetu </w:t>
        <w:br/>
        <w:t xml:space="preserve">do spraw Pożytku Publicznego </w:t>
        <w:br/>
        <w:t>z dnia 24 października 2018 r.(poz. 2057)</w:t>
      </w:r>
    </w:p>
    <w:p>
      <w:pPr>
        <w:pStyle w:val="Normal"/>
        <w:tabs>
          <w:tab w:val="clear" w:pos="720"/>
          <w:tab w:val="left" w:pos="0" w:leader="none"/>
        </w:tabs>
        <w:spacing w:before="0" w:after="120"/>
        <w:jc w:val="right"/>
        <w:rPr>
          <w:b/>
          <w:b/>
          <w:i/>
          <w:i/>
          <w:color w:val="auto"/>
        </w:rPr>
      </w:pPr>
      <w:r>
        <w:rPr>
          <w:b/>
          <w:bCs/>
        </w:rPr>
        <w:t>Załącznik nr 1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hAnsiTheme="minorHAnsi"/>
          <w:bCs/>
          <w:i/>
          <w:i/>
        </w:rPr>
      </w:pPr>
      <w:r>
        <w:rPr>
          <w:rFonts w:eastAsia="Arial" w:cs="Calibri" w:ascii="Calibri" w:hAnsi="Calibri" w:asciiTheme="minorHAnsi" w:hAnsiTheme="minorHAnsi"/>
          <w:bCs/>
          <w:i/>
        </w:rPr>
        <w:t>WZÓR</w:t>
      </w:r>
    </w:p>
    <w:p>
      <w:pPr>
        <w:pStyle w:val="Normal"/>
        <w:spacing w:before="240" w:after="0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OFERTA REALIZACJI ZADANIA PUBLICZNEGO* / 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 xml:space="preserve">OFERTA WSPÓLNA REALIZACJI ZADANIA PUBLICZNEGO*, 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ascii="Calibri" w:hAnsi="Calibri" w:asciiTheme="minorHAnsi" w:cstheme="minorHAnsi" w:hAnsiTheme="minorHAnsi"/>
          <w:bCs/>
        </w:rPr>
        <w:t>O KTÓREJ MOWA W ART. 14 UST. 1* / 2* USTAWY</w:t>
      </w:r>
      <w:r>
        <w:rPr>
          <w:rFonts w:eastAsia="Arial" w:cs="Calibri" w:ascii="Calibri" w:hAnsi="Calibri" w:asciiTheme="minorHAnsi" w:cstheme="minorHAnsi" w:hAnsiTheme="minorHAnsi"/>
        </w:rPr>
        <w:t xml:space="preserve"> </w:t>
      </w:r>
      <w:r>
        <w:rPr>
          <w:rFonts w:eastAsia="Arial" w:cs="Calibri" w:ascii="Calibri" w:hAnsi="Calibri" w:asciiTheme="minorHAnsi" w:cstheme="minorHAnsi" w:hAnsiTheme="minorHAnsi"/>
          <w:bCs/>
        </w:rPr>
        <w:t xml:space="preserve">Z DNIA 24 KWIETNIA 2003 R. </w:t>
        <w:br/>
        <w:t xml:space="preserve">O DZIAŁALNOŚCI POŻYTKU PUBLICZNEGO I O WOLONTARIACIE </w:t>
        <w:br/>
        <w:t>(DZ. U. Z 2018 R. POZ. 450, Z PÓŹN. ZM.)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rPr>
          <w:rFonts w:ascii="Calibri,Bold" w:hAnsi="Calibri,Bold" w:cs="Calibri,Bold"/>
          <w:b/>
          <w:b/>
          <w:bCs/>
          <w:color w:val="auto"/>
          <w:sz w:val="16"/>
          <w:szCs w:val="16"/>
        </w:rPr>
      </w:pPr>
      <w:r>
        <w:rPr>
          <w:rFonts w:cs="Calibri,Bold" w:ascii="Calibri,Bold" w:hAnsi="Calibri,Bold"/>
          <w:b/>
          <w:bCs/>
          <w:color w:val="auto"/>
          <w:sz w:val="16"/>
          <w:szCs w:val="16"/>
        </w:rPr>
        <w:t>POUCZENIE co do sposobu wypełniania oferty:</w:t>
      </w:r>
    </w:p>
    <w:p>
      <w:pPr>
        <w:pStyle w:val="Normal"/>
        <w:rPr>
          <w:rFonts w:ascii="Calibri,Bold" w:hAnsi="Calibri,Bold" w:cs="Calibri,Bold"/>
          <w:b/>
          <w:b/>
          <w:bCs/>
          <w:color w:val="auto"/>
          <w:sz w:val="16"/>
          <w:szCs w:val="16"/>
        </w:rPr>
      </w:pPr>
      <w:r>
        <w:rPr>
          <w:rFonts w:cs="Calibri,Bold" w:ascii="Calibri,Bold" w:hAnsi="Calibri,Bold"/>
          <w:b/>
          <w:bCs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 xml:space="preserve">Ofertę należy wypełnić wyłącznie w białych pustych polach, zgodnie z instrukcjami umieszczonymi przy poszczególnych polach lub w przypisach. </w:t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</w:r>
    </w:p>
    <w:p>
      <w:pPr>
        <w:pStyle w:val="Normal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cs="Calibri" w:ascii="Calibri" w:hAnsi="Calibri"/>
          <w:color w:val="auto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>
        <w:rPr>
          <w:rFonts w:cs="Calibri" w:ascii="Calibri" w:hAnsi="Calibri"/>
          <w:strike/>
          <w:color w:val="auto"/>
          <w:sz w:val="16"/>
          <w:szCs w:val="16"/>
        </w:rPr>
        <w:t>/Oferta wspólna realizacji zadania publicznego*</w:t>
      </w:r>
      <w:r>
        <w:rPr>
          <w:rFonts w:cs="Calibri" w:ascii="Calibri" w:hAnsi="Calibri"/>
          <w:color w:val="auto"/>
          <w:sz w:val="16"/>
          <w:szCs w:val="16"/>
        </w:rPr>
        <w:t>”.</w:t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jc w:val="center"/>
        <w:rPr>
          <w:rFonts w:ascii="Calibri" w:hAnsi="Calibri" w:eastAsia="Arial" w:cs="Calibri" w:asciiTheme="minorHAnsi" w:cstheme="minorHAnsi" w:hAnsiTheme="minorHAnsi"/>
          <w:bCs/>
        </w:rPr>
      </w:pPr>
      <w:r>
        <w:rPr>
          <w:rFonts w:eastAsia="Arial" w:cs="Calibri" w:cstheme="minorHAnsi" w:ascii="Calibri" w:hAnsi="Calibri"/>
          <w:bCs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I. Podstawowe informacje o złożonej ofercie</w:t>
      </w:r>
    </w:p>
    <w:p>
      <w:pPr>
        <w:pStyle w:val="Normal"/>
        <w:jc w:val="both"/>
        <w:rPr>
          <w:rFonts w:ascii="Calibri" w:hAnsi="Calibri" w:eastAsia="Arial" w:cs="Calibri" w:asciiTheme="minorHAnsi" w:hAnsiTheme="minorHAnsi"/>
          <w:bCs/>
          <w:sz w:val="18"/>
          <w:szCs w:val="18"/>
        </w:rPr>
      </w:pPr>
      <w:r>
        <w:rPr>
          <w:rFonts w:eastAsia="Arial" w:cs="Calibri" w:ascii="Calibri" w:hAnsi="Calibri"/>
          <w:bCs/>
          <w:sz w:val="18"/>
          <w:szCs w:val="18"/>
        </w:rPr>
      </w:r>
    </w:p>
    <w:tbl>
      <w:tblPr>
        <w:tblW w:w="10774" w:type="dxa"/>
        <w:jc w:val="left"/>
        <w:tblInd w:w="-743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379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Organ administracji publicznej,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  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do którego jest adresowana oferta</w:t>
            </w:r>
            <w:r>
              <w:rPr>
                <w:rFonts w:eastAsia="Arial" w:cs="Calibri" w:ascii="Calibri" w:hAnsi="Calibri" w:asciiTheme="minorHAnsi" w:hAnsi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Rodzaj zadania publicznego</w:t>
            </w:r>
            <w:r>
              <w:rPr>
                <w:rStyle w:val="Zakotwiczenieprzypisudolnego"/>
                <w:rStyle w:val="Zakotwiczenieprzypisudolnego"/>
                <w:rFonts w:eastAsia="Arial" w:cs="Calibri" w:ascii="Calibri" w:hAnsi="Calibri" w:asciiTheme="minorHAnsi" w:hAnsiTheme="minorHAnsi"/>
                <w:sz w:val="20"/>
                <w:szCs w:val="20"/>
              </w:rPr>
              <w:footnoteReference w:id="2"/>
            </w:r>
            <w:r>
              <w:rPr>
                <w:rFonts w:eastAsia="Arial" w:cs="Calibri" w:ascii="Calibri" w:hAnsi="Calibri" w:asciiTheme="minorHAnsi" w:hAnsiTheme="minorHAns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jc w:val="both"/>
        <w:rPr>
          <w:rFonts w:ascii="Calibri" w:hAnsi="Calibri" w:eastAsia="Arial" w:cs="Calibri" w:asciiTheme="minorHAnsi" w:hAnsiTheme="minorHAnsi"/>
          <w:b/>
          <w:b/>
          <w:sz w:val="22"/>
          <w:szCs w:val="22"/>
        </w:rPr>
      </w:pPr>
      <w:r>
        <w:rPr>
          <w:rFonts w:eastAsia="Arial" w:cs="Calibri" w:ascii="Calibri" w:hAnsi="Calibri"/>
          <w:b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 xml:space="preserve">II. Dane oferenta(-tów)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i/>
          <w:i/>
          <w:color w:val="auto"/>
          <w:sz w:val="20"/>
          <w:szCs w:val="20"/>
        </w:rPr>
      </w:pPr>
      <w:r>
        <w:rPr>
          <w:rFonts w:cs="Verdana" w:ascii="Calibri" w:hAnsi="Calibri"/>
          <w:i/>
          <w:color w:val="auto"/>
          <w:sz w:val="20"/>
          <w:szCs w:val="20"/>
        </w:rPr>
      </w:r>
    </w:p>
    <w:tbl>
      <w:tblPr>
        <w:tblW w:w="10774" w:type="dxa"/>
        <w:jc w:val="left"/>
        <w:tblInd w:w="-743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94"/>
        <w:gridCol w:w="6379"/>
      </w:tblGrid>
      <w:tr>
        <w:trPr>
          <w:trHeight w:val="543" w:hRule="atLeast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left="317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Nazwa oferenta(-tów), forma prawna, numer w Krajowym Rejestrze Sądowym lub innej ewidencji, adres siedziby, strona www, adres do korespondencji, adres e-mail, numer telefonu</w:t>
            </w:r>
          </w:p>
        </w:tc>
      </w:tr>
      <w:tr>
        <w:trPr>
          <w:trHeight w:val="673" w:hRule="atLeast"/>
        </w:trPr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993" w:hRule="atLeast"/>
        </w:trPr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ind w:left="176" w:hanging="176"/>
              <w:rPr>
                <w:rFonts w:ascii="Calibri" w:hAnsi="Calibri" w:eastAsia="Arial" w:cs="Calibri" w:asciiTheme="minorHAnsi" w:hAnsiTheme="minorHAnsi"/>
                <w:i/>
                <w:i/>
                <w:sz w:val="18"/>
                <w:szCs w:val="18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Dane osoby upoważnionej do składania wyjaśnień dotyczących oferty</w:t>
            </w:r>
            <w:r>
              <w:rPr>
                <w:rFonts w:eastAsia="Arial" w:cs="Calibri" w:ascii="Calibri" w:hAnsi="Calibri" w:asciiTheme="minorHAnsi" w:hAnsiTheme="minorHAnsi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18"/>
                <w:szCs w:val="18"/>
              </w:rPr>
            </w:pPr>
            <w:r>
              <w:rPr>
                <w:rFonts w:eastAsia="Arial" w:cs="Calibri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III. Opis zadania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tbl>
      <w:tblPr>
        <w:tblW w:w="10774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49"/>
        <w:gridCol w:w="2082"/>
        <w:gridCol w:w="1114"/>
        <w:gridCol w:w="520"/>
        <w:gridCol w:w="602"/>
        <w:gridCol w:w="676"/>
        <w:gridCol w:w="972"/>
        <w:gridCol w:w="201"/>
        <w:gridCol w:w="811"/>
        <w:gridCol w:w="331"/>
        <w:gridCol w:w="946"/>
        <w:gridCol w:w="1869"/>
      </w:tblGrid>
      <w:tr>
        <w:trPr>
          <w:trHeight w:val="377" w:hRule="atLeast"/>
        </w:trPr>
        <w:tc>
          <w:tcPr>
            <w:tcW w:w="43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77" w:hRule="atLeast"/>
        </w:trPr>
        <w:tc>
          <w:tcPr>
            <w:tcW w:w="43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>2. Termin realizacji zadania publicznego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 xml:space="preserve">Data </w:t>
            </w:r>
          </w:p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sz w:val="20"/>
                <w:szCs w:val="20"/>
              </w:rPr>
              <w:t>zakończenia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sz w:val="20"/>
                <w:szCs w:val="20"/>
              </w:rPr>
            </w:pPr>
            <w:r>
              <w:rPr>
                <w:rFonts w:eastAsia="Arial" w:cs="Calibri" w:ascii="Calibri" w:hAnsi="Calibri"/>
                <w:sz w:val="20"/>
                <w:szCs w:val="20"/>
              </w:rPr>
            </w:r>
          </w:p>
        </w:tc>
      </w:tr>
      <w:tr>
        <w:trPr>
          <w:trHeight w:val="316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  <w:vAlign w:val="center"/>
          </w:tcPr>
          <w:p>
            <w:pPr>
              <w:pStyle w:val="Normal"/>
              <w:widowControl w:val="false"/>
              <w:ind w:left="142" w:hanging="0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3. Syntetyczny opis zadania 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>
        <w:trPr>
          <w:trHeight w:val="681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EEECE1" w:val="clear"/>
            <w:tcMar>
              <w:left w:w="0" w:type="dxa"/>
              <w:right w:w="0" w:type="dxa"/>
            </w:tcMar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121" w:hRule="atLeast"/>
        </w:trPr>
        <w:tc>
          <w:tcPr>
            <w:tcW w:w="10773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DD9C3" w:val="clear"/>
            <w:tcMar>
              <w:left w:w="0" w:type="dxa"/>
              <w:right w:w="0" w:type="dxa"/>
            </w:tcMar>
          </w:tcPr>
          <w:p>
            <w:pPr>
              <w:pStyle w:val="Normal"/>
              <w:rPr>
                <w:rFonts w:ascii="Calibri" w:hAnsi="Calibri" w:eastAsia="Arial" w:cs="Calibri" w:asciiTheme="minorHAnsi" w:hAnsiTheme="minorHAnsi"/>
                <w:b/>
                <w:b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  </w:t>
            </w:r>
            <w:r>
              <w:rPr>
                <w:rFonts w:eastAsia="Arial" w:cs="Calibri" w:ascii="Calibri" w:hAnsi="Calibri" w:asciiTheme="minorHAnsi" w:hAnsiTheme="minorHAnsi"/>
                <w:b/>
                <w:sz w:val="20"/>
                <w:szCs w:val="20"/>
              </w:rPr>
              <w:t xml:space="preserve">4. Plan i harmonogram działań na rok ………………. </w:t>
            </w:r>
          </w:p>
          <w:p>
            <w:pPr>
              <w:pStyle w:val="Normal"/>
              <w:widowControl w:val="false"/>
              <w:ind w:left="176" w:hanging="34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>
              <w:rPr>
                <w:rFonts w:cs="Calibri" w:ascii="Calibri" w:hAnsi="Calibri" w:asciiTheme="minorHAnsi" w:hAnsiTheme="minorHAnsi"/>
                <w:sz w:val="22"/>
                <w:szCs w:val="22"/>
              </w:rPr>
              <w:t xml:space="preserve"> </w:t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t>ich realizacji)</w:t>
            </w:r>
          </w:p>
        </w:tc>
      </w:tr>
      <w:tr>
        <w:trPr>
          <w:trHeight w:val="472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2"/>
              </w:rPr>
            </w: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Planowany termin realizacji</w:t>
            </w: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>
              <w:rPr>
                <w:rStyle w:val="Zakotwiczenieprzypisudolnego"/>
                <w:rStyle w:val="Zakotwiczenieprzypisudolnego"/>
                <w:rFonts w:cs="Calibri" w:ascii="Calibri" w:hAnsi="Calibri" w:asciiTheme="minorHAnsi" w:hAnsiTheme="minorHAnsi"/>
                <w:color w:val="auto"/>
                <w:sz w:val="20"/>
                <w:szCs w:val="22"/>
              </w:rPr>
              <w:footnoteReference w:id="3"/>
            </w:r>
            <w:r>
              <w:rPr>
                <w:rFonts w:cs="Calibri" w:ascii="Calibri" w:hAnsi="Calibri" w:asciiTheme="minorHAnsi" w:hAnsiTheme="minorHAns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>
        <w:trPr>
          <w:trHeight w:val="690" w:hRule="atLeast"/>
          <w:cantSplit w:val="true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8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 w:asciiTheme="minorHAnsi" w:hAnsiTheme="minorHAns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371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51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79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990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833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>
          <w:trHeight w:val="1045" w:hRule="atLeast"/>
        </w:trPr>
        <w:tc>
          <w:tcPr>
            <w:tcW w:w="64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bCs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bCs/>
                <w:color w:val="auto"/>
                <w:sz w:val="22"/>
                <w:szCs w:val="22"/>
              </w:rPr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849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  <w:tc>
          <w:tcPr>
            <w:tcW w:w="2815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fill="EEECE1" w:val="clea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</w:tcPr>
          <w:p>
            <w:pPr>
              <w:pStyle w:val="Normal"/>
              <w:ind w:left="317" w:hanging="283"/>
              <w:jc w:val="both"/>
              <w:rPr>
                <w:rFonts w:ascii="Calibri" w:hAnsi="Calibri" w:cs="Calibri" w:asciiTheme="minorHAnsi" w:cs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>
            <w:pPr>
              <w:pStyle w:val="Normal"/>
              <w:ind w:right="567" w:hanging="0"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(należy opisać: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co będzie bezpośrednim efektem (materialne „produkty” lub „usługi” zrealizowane na rzecz uczestników zadania) realizacji oferty?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rFonts w:ascii="Calibri" w:hAnsi="Calibri" w:cs="Calibri" w:asciiTheme="minorHAnsi" w:cstheme="minorHAnsi" w:hAnsiTheme="minorHAnsi"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>jaka zmiana społeczna zostanie osiągnięta poprzez realizację zadania?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59" w:before="0" w:after="160"/>
              <w:ind w:left="720" w:right="567" w:hanging="360"/>
              <w:contextualSpacing/>
              <w:rPr>
                <w:i/>
                <w:i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>
        <w:trPr/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/>
                <w:b/>
                <w:color w:val="auto"/>
                <w:sz w:val="20"/>
                <w:szCs w:val="20"/>
              </w:rPr>
            </w:r>
          </w:p>
        </w:tc>
      </w:tr>
      <w:tr>
        <w:trPr>
          <w:trHeight w:val="373" w:hRule="atLeast"/>
        </w:trPr>
        <w:tc>
          <w:tcPr>
            <w:tcW w:w="107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>6. Dodatkowe informacje dotyczące rezultatów realizacji zadania publicznego</w:t>
            </w:r>
            <w:r>
              <w:rPr>
                <w:rStyle w:val="Zakotwiczenieprzypisudolnego"/>
                <w:rStyle w:val="Zakotwiczenieprzypisudolnego"/>
                <w:rFonts w:eastAsia="Arial" w:cs="Calibri" w:ascii="Calibri" w:hAnsi="Calibri" w:asciiTheme="minorHAnsi" w:hAnsiTheme="minorHAnsi"/>
                <w:bCs/>
                <w:sz w:val="20"/>
                <w:szCs w:val="20"/>
              </w:rPr>
              <w:footnoteReference w:id="4"/>
            </w:r>
            <w:r>
              <w:rPr>
                <w:rFonts w:eastAsia="Arial" w:cs="Calibri" w:ascii="Calibri" w:hAnsi="Calibri" w:asciiTheme="minorHAnsi" w:hAnsiTheme="minorHAns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DD9C3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  <w:tr>
        <w:trPr/>
        <w:tc>
          <w:tcPr>
            <w:tcW w:w="3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2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41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EECE1" w:val="clear"/>
          </w:tcPr>
          <w:p>
            <w:pPr>
              <w:pStyle w:val="Normal"/>
              <w:jc w:val="both"/>
              <w:rPr>
                <w:rFonts w:ascii="Calibri" w:hAnsi="Calibri" w:cs="Calibri" w:asciiTheme="minorHAnsi" w:hAnsiTheme="minorHAns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IV.</w:t>
        <w:tab/>
        <w:t>Charakterystyka oferenta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/>
          <w:color w:val="auto"/>
          <w:sz w:val="16"/>
          <w:szCs w:val="16"/>
        </w:rPr>
      </w:r>
    </w:p>
    <w:tbl>
      <w:tblPr>
        <w:tblW w:w="5000" w:type="pct"/>
        <w:jc w:val="left"/>
        <w:tblInd w:w="-719" w:type="dxa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374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  <w:vAlign w:val="center"/>
          </w:tcPr>
          <w:p>
            <w:pPr>
              <w:pStyle w:val="Normal"/>
              <w:widowControl w:val="false"/>
              <w:ind w:left="176" w:hanging="34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</w:rPr>
            </w:pPr>
            <w:r>
              <w:rPr>
                <w:rFonts w:eastAsia="Arial" w:cs="Calibri" w:ascii="Calibri" w:hAnsi="Calibri" w:asciiTheme="minorHAnsi" w:hAnsiTheme="minorHAnsi"/>
                <w:b/>
                <w:bCs/>
                <w:sz w:val="20"/>
                <w:szCs w:val="20"/>
              </w:rPr>
              <w:t xml:space="preserve">1. Informacja o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>
        <w:trPr>
          <w:trHeight w:val="999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  <w:tr>
        <w:trPr>
          <w:trHeight w:val="247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Normal"/>
              <w:widowControl w:val="false"/>
              <w:ind w:left="425" w:hanging="283"/>
              <w:jc w:val="both"/>
              <w:rPr>
                <w:rFonts w:ascii="Calibri" w:hAnsi="Calibri" w:eastAsia="Arial" w:cs="Calibri" w:asciiTheme="minorHAnsi" w:hAnsiTheme="minorHAnsi"/>
                <w:b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cs="Verdana" w:ascii="Calibri" w:hAnsi="Calibri" w:asciiTheme="minorHAnsi" w:hAnsiTheme="minorHAnsi"/>
                <w:b/>
                <w:color w:val="auto"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>
        <w:trPr>
          <w:trHeight w:val="2833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V.</w:t>
        <w:tab/>
        <w:t>Kalkulacja przewidywanych kosztów realizacji zadania publicznego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5000" w:type="pct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89"/>
        <w:gridCol w:w="1163"/>
        <w:gridCol w:w="1091"/>
        <w:gridCol w:w="1155"/>
        <w:gridCol w:w="983"/>
        <w:gridCol w:w="2"/>
        <w:gridCol w:w="1225"/>
        <w:gridCol w:w="2"/>
        <w:gridCol w:w="858"/>
        <w:gridCol w:w="2"/>
        <w:gridCol w:w="979"/>
        <w:gridCol w:w="2"/>
        <w:gridCol w:w="860"/>
      </w:tblGrid>
      <w:tr>
        <w:trPr/>
        <w:tc>
          <w:tcPr>
            <w:tcW w:w="9211" w:type="dxa"/>
            <w:gridSpan w:val="13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ind w:right="567" w:hanging="0"/>
              <w:rPr>
                <w:rFonts w:ascii="Calibri" w:hAnsi="Calibri" w:cs="Calibri" w:asciiTheme="minorHAnsi" w:hAnsiTheme="minorHAnsi"/>
                <w:b/>
                <w:b/>
                <w:color w:val="auto"/>
                <w:sz w:val="20"/>
                <w:szCs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V.A Zestawienie kosztów realizacji zadania</w:t>
            </w:r>
          </w:p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</w:rPr>
              <w:t xml:space="preserve">(w sekcji V-A należy skalkulować i zamieścić wszystkie koszty realizacji zadania niezależnie od źródła finansowania wskazanego </w:t>
              <w:br/>
              <w:t>w sekcji V-B)</w:t>
            </w:r>
          </w:p>
        </w:tc>
      </w:tr>
      <w:tr>
        <w:trPr/>
        <w:tc>
          <w:tcPr>
            <w:tcW w:w="889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1163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1091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Rodzaj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miary</w:t>
            </w:r>
          </w:p>
        </w:tc>
        <w:tc>
          <w:tcPr>
            <w:tcW w:w="1155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 xml:space="preserve">Koszt jednostkowy </w:t>
            </w:r>
          </w:p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[PLN]</w:t>
            </w:r>
          </w:p>
        </w:tc>
        <w:tc>
          <w:tcPr>
            <w:tcW w:w="983" w:type="dxa"/>
            <w:vMerge w:val="restart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3930" w:type="dxa"/>
            <w:gridSpan w:val="8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</w:tr>
      <w:tr>
        <w:trPr/>
        <w:tc>
          <w:tcPr>
            <w:tcW w:w="889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163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091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155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983" w:type="dxa"/>
            <w:vMerge w:val="continue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Theme="minorHAnsi" w:hAnsiTheme="minorHAnsi" w:ascii="Calibri" w:hAnsi="Calibri"/>
                <w:b/>
                <w:sz w:val="20"/>
              </w:rPr>
            </w:r>
          </w:p>
        </w:tc>
        <w:tc>
          <w:tcPr>
            <w:tcW w:w="1227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Razem</w:t>
            </w:r>
          </w:p>
        </w:tc>
        <w:tc>
          <w:tcPr>
            <w:tcW w:w="860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1</w:t>
            </w:r>
          </w:p>
        </w:tc>
        <w:tc>
          <w:tcPr>
            <w:tcW w:w="981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2</w:t>
            </w:r>
          </w:p>
        </w:tc>
        <w:tc>
          <w:tcPr>
            <w:tcW w:w="862" w:type="dxa"/>
            <w:gridSpan w:val="2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3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b/>
                <w:sz w:val="20"/>
              </w:rPr>
              <w:footnoteReference w:id="5"/>
            </w:r>
            <w:r>
              <w:rPr>
                <w:rFonts w:ascii="Calibri" w:hAnsi="Calibri"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>
        <w:trPr/>
        <w:tc>
          <w:tcPr>
            <w:tcW w:w="889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I.</w:t>
            </w:r>
          </w:p>
        </w:tc>
        <w:tc>
          <w:tcPr>
            <w:tcW w:w="8322" w:type="dxa"/>
            <w:gridSpan w:val="1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Koszty realizacji działań</w:t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I.1.2.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I.2.2.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Działanie 3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I.3.2.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II.</w:t>
            </w:r>
          </w:p>
        </w:tc>
        <w:tc>
          <w:tcPr>
            <w:tcW w:w="8322" w:type="dxa"/>
            <w:gridSpan w:val="1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Koszty administracyjne</w:t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II.1.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1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II.2.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Koszt 2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88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16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18"/>
                <w:szCs w:val="20"/>
              </w:rPr>
              <w:t>…</w:t>
            </w:r>
          </w:p>
        </w:tc>
        <w:tc>
          <w:tcPr>
            <w:tcW w:w="1091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15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3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2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  <w:tr>
        <w:trPr/>
        <w:tc>
          <w:tcPr>
            <w:tcW w:w="5283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18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1227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981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  <w:tc>
          <w:tcPr>
            <w:tcW w:w="86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18"/>
                <w:szCs w:val="20"/>
              </w:rPr>
            </w:pPr>
            <w:r>
              <w:rPr>
                <w:rFonts w:cs="Calibri" w:cstheme="minorHAnsi" w:ascii="Calibri" w:hAnsi="Calibri"/>
                <w:sz w:val="18"/>
                <w:szCs w:val="20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10632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5"/>
        <w:gridCol w:w="5818"/>
        <w:gridCol w:w="2123"/>
        <w:gridCol w:w="2125"/>
      </w:tblGrid>
      <w:tr>
        <w:trPr/>
        <w:tc>
          <w:tcPr>
            <w:tcW w:w="10631" w:type="dxa"/>
            <w:gridSpan w:val="4"/>
            <w:tcBorders/>
            <w:shd w:color="auto" w:fill="DDD9C3" w:themeFill="background2" w:themeFillShade="e6" w:val="clear"/>
          </w:tcPr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V.B Źródła finansowania kosztów realizacji zadania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  <w:tc>
          <w:tcPr>
            <w:tcW w:w="2125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Udział [%]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100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2.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sz w:val="20"/>
              </w:rPr>
              <w:footnoteReference w:id="6"/>
            </w:r>
            <w:r>
              <w:rPr>
                <w:rFonts w:ascii="Calibri" w:hAnsi="Calibri"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3.1.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3.2.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Wkład własny niefinansowy (osobowy i rzeczowy)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4.</w:t>
            </w:r>
          </w:p>
        </w:tc>
        <w:tc>
          <w:tcPr>
            <w:tcW w:w="58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212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</w:tbl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/>
          <w:b/>
          <w:bCs/>
          <w:color w:val="auto"/>
          <w:sz w:val="22"/>
          <w:szCs w:val="22"/>
        </w:rPr>
      </w:r>
    </w:p>
    <w:tbl>
      <w:tblPr>
        <w:tblStyle w:val="Tabela-Siatka"/>
        <w:tblW w:w="10632" w:type="dxa"/>
        <w:jc w:val="left"/>
        <w:tblInd w:w="-714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5"/>
        <w:gridCol w:w="4403"/>
        <w:gridCol w:w="1413"/>
        <w:gridCol w:w="1418"/>
        <w:gridCol w:w="1417"/>
        <w:gridCol w:w="1415"/>
      </w:tblGrid>
      <w:tr>
        <w:trPr/>
        <w:tc>
          <w:tcPr>
            <w:tcW w:w="10631" w:type="dxa"/>
            <w:gridSpan w:val="6"/>
            <w:tcBorders/>
            <w:shd w:color="auto" w:fill="DDD9C3" w:themeFill="background2" w:themeFillShade="e6" w:val="clear"/>
          </w:tcPr>
          <w:p>
            <w:pPr>
              <w:pStyle w:val="Normal"/>
              <w:jc w:val="both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t>V.C Podział kosztów realizacji zadania pomiędzy oferentów</w:t>
            </w:r>
            <w:r>
              <w:rPr>
                <w:rStyle w:val="Zakotwiczenieprzypisudolnego"/>
                <w:rStyle w:val="Zakotwiczenieprzypisudolnego"/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</w:rPr>
              <w:footnoteReference w:id="7"/>
            </w:r>
            <w:r>
              <w:rPr>
                <w:rFonts w:cs="Calibri" w:ascii="Calibri" w:hAnsi="Calibri" w:asciiTheme="minorHAnsi" w:hAnsiTheme="minorHAns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Lp.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3" w:type="dxa"/>
            <w:gridSpan w:val="4"/>
            <w:tcBorders/>
            <w:shd w:color="auto" w:fill="DDD9C3" w:themeFill="background2" w:themeFillShade="e6" w:val="clear"/>
            <w:vAlign w:val="center"/>
          </w:tcPr>
          <w:p>
            <w:pPr>
              <w:pStyle w:val="Normal"/>
              <w:jc w:val="center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Wartość [PLN]</w:t>
            </w:r>
          </w:p>
        </w:tc>
      </w:tr>
      <w:tr>
        <w:trPr/>
        <w:tc>
          <w:tcPr>
            <w:tcW w:w="4968" w:type="dxa"/>
            <w:gridSpan w:val="2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b/>
                <w:b/>
                <w:sz w:val="20"/>
                <w:vertAlign w:val="superscript"/>
              </w:rPr>
            </w:pPr>
            <w:r>
              <w:rPr>
                <w:rFonts w:ascii="Calibri" w:hAnsi="Calibri" w:asciiTheme="minorHAnsi" w:hAnsiTheme="minorHAnsi"/>
                <w:b/>
                <w:sz w:val="20"/>
              </w:rPr>
              <w:t>Rok 3</w:t>
            </w:r>
            <w:r>
              <w:rPr>
                <w:rStyle w:val="Zakotwiczenieprzypisudolnego"/>
                <w:rStyle w:val="Zakotwiczenieprzypisudolnego"/>
                <w:rFonts w:ascii="Calibri" w:hAnsi="Calibri" w:asciiTheme="minorHAnsi" w:hAnsiTheme="minorHAnsi"/>
                <w:b/>
                <w:sz w:val="20"/>
              </w:rPr>
              <w:footnoteReference w:id="8"/>
            </w:r>
            <w:r>
              <w:rPr>
                <w:rFonts w:ascii="Calibri" w:hAnsi="Calibri"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1.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1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2.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2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>
          <w:trHeight w:val="199" w:hRule="atLeast"/>
        </w:trPr>
        <w:tc>
          <w:tcPr>
            <w:tcW w:w="565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3.</w:t>
            </w:r>
          </w:p>
        </w:tc>
        <w:tc>
          <w:tcPr>
            <w:tcW w:w="4403" w:type="dxa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Oferent 3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56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440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  <w:tr>
        <w:trPr/>
        <w:tc>
          <w:tcPr>
            <w:tcW w:w="4968" w:type="dxa"/>
            <w:gridSpan w:val="2"/>
            <w:tcBorders/>
            <w:shd w:color="auto" w:fill="DDD9C3" w:themeFill="background2" w:themeFillShade="e6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="Calibri" w:hAnsi="Calibri"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8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7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  <w:tc>
          <w:tcPr>
            <w:tcW w:w="1415" w:type="dxa"/>
            <w:tcBorders/>
            <w:shd w:fill="auto" w:val="clear"/>
          </w:tcPr>
          <w:p>
            <w:pPr>
              <w:pStyle w:val="Normal"/>
              <w:rPr>
                <w:rFonts w:ascii="Calibri" w:hAnsi="Calibri" w:asciiTheme="minorHAnsi" w:hAnsiTheme="minorHAnsi"/>
                <w:sz w:val="20"/>
              </w:rPr>
            </w:pPr>
            <w:r>
              <w:rPr>
                <w:rFonts w:asciiTheme="minorHAnsi" w:hAnsiTheme="minorHAnsi" w:ascii="Calibri" w:hAnsi="Calibri"/>
                <w:sz w:val="20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Calibri" w:asciiTheme="minorHAnsi" w:hAnsiTheme="minorHAnsi"/>
          <w:b/>
          <w:b/>
          <w:color w:val="auto"/>
          <w:sz w:val="20"/>
          <w:szCs w:val="20"/>
        </w:rPr>
      </w:pPr>
      <w:r>
        <w:rPr>
          <w:rFonts w:cs="Calibri" w:ascii="Calibri" w:hAnsi="Calibri"/>
          <w:b/>
          <w:color w:val="auto"/>
          <w:sz w:val="20"/>
          <w:szCs w:val="20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VI.</w:t>
        <w:tab/>
        <w:t>Inne informacje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16"/>
          <w:szCs w:val="16"/>
        </w:rPr>
      </w:pPr>
      <w:r>
        <w:rPr>
          <w:rFonts w:cs="Verdana" w:ascii="Calibri" w:hAnsi="Calibri"/>
          <w:b/>
          <w:bCs/>
          <w:color w:val="auto"/>
          <w:sz w:val="16"/>
          <w:szCs w:val="16"/>
        </w:rPr>
      </w:r>
    </w:p>
    <w:tbl>
      <w:tblPr>
        <w:tblW w:w="5000" w:type="pct"/>
        <w:jc w:val="left"/>
        <w:tblInd w:w="-719" w:type="dxa"/>
        <w:tblCellMar>
          <w:top w:w="0" w:type="dxa"/>
          <w:left w:w="10" w:type="dxa"/>
          <w:bottom w:w="0" w:type="dxa"/>
          <w:right w:w="10" w:type="dxa"/>
        </w:tblCellMar>
        <w:tblLook w:firstRow="1" w:noVBand="1" w:lastRow="0" w:firstColumn="1" w:lastColumn="0" w:noHBand="0" w:val="04a0"/>
      </w:tblPr>
      <w:tblGrid>
        <w:gridCol w:w="9212"/>
      </w:tblGrid>
      <w:tr>
        <w:trPr>
          <w:trHeight w:val="450" w:hRule="atLeast"/>
        </w:trPr>
        <w:tc>
          <w:tcPr>
            <w:tcW w:w="92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DD9C3" w:val="clear"/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hAnsiTheme="minorHAnsi"/>
                <w:i/>
                <w:i/>
                <w:color w:val="auto"/>
                <w:sz w:val="18"/>
                <w:szCs w:val="1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 xml:space="preserve">Inne działania, </w:t>
            </w:r>
            <w:r>
              <w:rPr>
                <w:rFonts w:cs="Calibri" w:ascii="Calibri" w:hAnsi="Calibri" w:asciiTheme="minorHAnsi" w:cstheme="minorHAnsi" w:hAnsiTheme="minorHAnsi"/>
                <w:b/>
                <w:color w:val="auto"/>
                <w:sz w:val="20"/>
                <w:szCs w:val="20"/>
              </w:rPr>
              <w:t>które mogą mieć znaczenie przy ocenie oferty, w tym odnoszące się do kalkulacji przewidywanych kosztów oraz oświadczeń zawartych w sekcji VII.</w:t>
            </w:r>
          </w:p>
        </w:tc>
      </w:tr>
      <w:tr>
        <w:trPr>
          <w:trHeight w:val="557" w:hRule="atLeast"/>
        </w:trPr>
        <w:tc>
          <w:tcPr>
            <w:tcW w:w="9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  <w:p>
            <w:pPr>
              <w:pStyle w:val="Normal"/>
              <w:spacing w:lineRule="auto" w:line="360"/>
              <w:jc w:val="both"/>
              <w:rPr>
                <w:rFonts w:ascii="Calibri" w:hAnsi="Calibri" w:cs="Calibri" w:asciiTheme="minorHAnsi" w:hAnsiTheme="minorHAns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</w:r>
          </w:p>
        </w:tc>
      </w:tr>
    </w:tbl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b/>
          <w:b/>
          <w:bCs/>
          <w:color w:val="auto"/>
          <w:sz w:val="22"/>
          <w:szCs w:val="22"/>
        </w:rPr>
      </w:pPr>
      <w:r>
        <w:rPr>
          <w:rFonts w:cs="Verdana" w:ascii="Calibri" w:hAnsi="Calibri" w:asciiTheme="minorHAnsi" w:hAnsiTheme="minorHAnsi"/>
          <w:b/>
          <w:bCs/>
          <w:color w:val="auto"/>
          <w:sz w:val="22"/>
          <w:szCs w:val="22"/>
        </w:rPr>
        <w:t>VII.</w:t>
        <w:tab/>
        <w:t>Oświadczenia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Oświadczam(-my), że: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1)</w:t>
        <w:tab/>
        <w:t xml:space="preserve">proponowane zadanie publiczne będzie realizowane wyłącznie w zakresie działalności pożytku publicznego </w:t>
        <w:br/>
        <w:t>oferenta(-tów);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3)</w:t>
        <w:tab/>
        <w:t>oferent* / oferenci* składający niniejszą ofertę nie zalega(-ją)* / zalega(-ją)* z opłacaniem należności z tytułu zobowiązań podatkowych;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4) oferent* / oferenci* składający niniejszą ofertę nie zalega(-ją)* / zalega(-ją)* z opłacaniem należności z tytułu składek na ubezpieczenia społeczne;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5)</w:t>
        <w:tab/>
        <w:t>dane zawarte w części II niniejszej oferty są zgodne z Krajowym Rejestrem Sądowym* / właściwą ewidencją*;</w:t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6)</w:t>
        <w:tab/>
        <w:t xml:space="preserve">wszystkie informacje podane w ofercie oraz załącznikach są zgodne z aktualnym stanem prawnym </w:t>
        <w:br/>
        <w:t>i faktycznym;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 w:asciiTheme="minorHAnsi" w:hAnsiTheme="minorHAnsi"/>
          <w:color w:val="auto"/>
          <w:sz w:val="18"/>
          <w:szCs w:val="18"/>
        </w:rPr>
        <w:t>7)</w:t>
        <w:tab/>
        <w:t xml:space="preserve">w zakresie związanym z otwartym konkursem ofert, w tym z gromadzeniem, przetwarzaniem </w:t>
        <w:br/>
        <w:t xml:space="preserve">i przekazywaniem danych osobowych, a także wprowadzaniem ich do systemów informatycznych, osoby, których dotyczą te dane, złożyły stosowne oświadczenia zgodnie z przepisami o ochronie danych osobowych. </w:t>
      </w:r>
    </w:p>
    <w:p>
      <w:pPr>
        <w:pStyle w:val="Normal"/>
        <w:widowControl w:val="false"/>
        <w:ind w:left="284" w:hanging="284"/>
        <w:jc w:val="both"/>
        <w:rPr>
          <w:rFonts w:ascii="Calibri" w:hAnsi="Calibri" w:cs="Verdana" w:asciiTheme="minorHAnsi" w:hAnsiTheme="minorHAnsi"/>
          <w:color w:val="auto"/>
          <w:sz w:val="18"/>
          <w:szCs w:val="18"/>
        </w:rPr>
      </w:pPr>
      <w:r>
        <w:rPr>
          <w:rFonts w:cs="Verdana" w:ascii="Calibri" w:hAnsi="Calibri"/>
          <w:color w:val="auto"/>
          <w:sz w:val="18"/>
          <w:szCs w:val="18"/>
        </w:rPr>
      </w:r>
    </w:p>
    <w:p>
      <w:pPr>
        <w:pStyle w:val="Normal"/>
        <w:widowControl w:val="false"/>
        <w:tabs>
          <w:tab w:val="clear" w:pos="720"/>
          <w:tab w:val="left" w:pos="284" w:leader="none"/>
        </w:tabs>
        <w:ind w:left="284" w:hanging="284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/>
          <w:color w:val="auto"/>
          <w:sz w:val="20"/>
          <w:szCs w:val="20"/>
        </w:rPr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                                                        Data 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>.................................................................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(podpis osoby upoważnionej lub podpisy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16"/>
          <w:szCs w:val="16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 xml:space="preserve">osób upoważnionych do składania oświadczeń </w:t>
      </w:r>
    </w:p>
    <w:p>
      <w:pPr>
        <w:pStyle w:val="Normal"/>
        <w:widowControl w:val="false"/>
        <w:jc w:val="both"/>
        <w:rPr>
          <w:rFonts w:ascii="Calibri" w:hAnsi="Calibri" w:cs="Verdana" w:asciiTheme="minorHAnsi" w:hAnsiTheme="minorHAnsi"/>
          <w:color w:val="auto"/>
          <w:sz w:val="20"/>
          <w:szCs w:val="20"/>
        </w:rPr>
      </w:pPr>
      <w:r>
        <w:rPr>
          <w:rFonts w:cs="Verdana" w:ascii="Calibri" w:hAnsi="Calibri" w:asciiTheme="minorHAnsi" w:hAnsiTheme="minorHAnsi"/>
          <w:color w:val="auto"/>
          <w:sz w:val="16"/>
          <w:szCs w:val="16"/>
        </w:rPr>
        <w:t>woli w imieniu oferentów)</w:t>
      </w:r>
    </w:p>
    <w:p>
      <w:pPr>
        <w:pStyle w:val="Normal"/>
        <w:widowControl w:val="false"/>
        <w:tabs>
          <w:tab w:val="clear" w:pos="720"/>
          <w:tab w:val="right" w:pos="9540" w:leader="none"/>
        </w:tabs>
        <w:rPr/>
      </w:pPr>
      <w:r>
        <w:rPr>
          <w:rFonts w:cs="Verdana" w:ascii="Calibri" w:hAnsi="Calibri" w:asciiTheme="minorHAnsi" w:hAnsiTheme="minorHAnsi"/>
          <w:color w:val="auto"/>
          <w:sz w:val="20"/>
          <w:szCs w:val="20"/>
        </w:rPr>
        <w:tab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8" w:right="1276" w:header="708" w:top="1077" w:footer="708" w:bottom="1259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altName w:val="Bold"/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947091093"/>
    </w:sdtPr>
    <w:sdtContent>
      <w:p>
        <w:pPr>
          <w:pStyle w:val="Stopka"/>
          <w:jc w:val="right"/>
          <w:rPr/>
        </w:pPr>
        <w:r>
          <w:rPr>
            <w:rFonts w:cs="Calibri" w:ascii="Calibri" w:hAnsi="Calibri"/>
            <w:sz w:val="22"/>
            <w:szCs w:val="22"/>
          </w:rPr>
          <w:fldChar w:fldCharType="begin"/>
        </w:r>
        <w:r>
          <w:rPr>
            <w:sz w:val="22"/>
            <w:szCs w:val="22"/>
            <w:rFonts w:cs="Calibri" w:ascii="Calibri" w:hAnsi="Calibri"/>
          </w:rPr>
          <w:instrText> PAGE </w:instrText>
        </w:r>
        <w:r>
          <w:rPr>
            <w:sz w:val="22"/>
            <w:szCs w:val="22"/>
            <w:rFonts w:cs="Calibri" w:ascii="Calibri" w:hAnsi="Calibri"/>
          </w:rPr>
          <w:fldChar w:fldCharType="separate"/>
        </w:r>
        <w:r>
          <w:rPr>
            <w:sz w:val="22"/>
            <w:szCs w:val="22"/>
            <w:rFonts w:cs="Calibri" w:ascii="Calibri" w:hAnsi="Calibri"/>
          </w:rPr>
          <w:t>5</w:t>
        </w:r>
        <w:r>
          <w:rPr>
            <w:sz w:val="22"/>
            <w:szCs w:val="22"/>
            <w:rFonts w:cs="Calibri" w:ascii="Calibri" w:hAnsi="Calibri"/>
          </w:rPr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 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3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4">
    <w:p>
      <w:pPr>
        <w:pStyle w:val="Normal"/>
        <w:widowControl w:val="false"/>
        <w:ind w:left="284" w:hanging="284"/>
        <w:jc w:val="both"/>
        <w:rPr/>
      </w:pPr>
      <w:r>
        <w:rPr>
          <w:rStyle w:val="Znakiprzypiswdolnych"/>
        </w:rPr>
        <w:footnoteRef/>
      </w:r>
      <w:r>
        <w:rPr>
          <w:rFonts w:ascii="Calibri" w:hAnsi="Calibri" w:asciiTheme="minorHAnsi" w:hAnsiTheme="minorHAnsi"/>
          <w:sz w:val="16"/>
          <w:szCs w:val="16"/>
          <w:vertAlign w:val="superscript"/>
        </w:rPr>
        <w:tab/>
        <w:t>)</w:t>
      </w:r>
      <w:r>
        <w:rPr>
          <w:rFonts w:ascii="Calibri" w:hAnsi="Calibri" w:asciiTheme="minorHAnsi" w:hAnsiTheme="minorHAnsi"/>
          <w:sz w:val="16"/>
          <w:szCs w:val="16"/>
        </w:rPr>
        <w:t xml:space="preserve"> </w:t>
      </w:r>
      <w:r>
        <w:rPr>
          <w:rFonts w:ascii="Calibri" w:hAnsi="Calibri" w:asciiTheme="minorHAnsi" w:hAnsiTheme="minorHAnsi"/>
          <w:sz w:val="18"/>
          <w:szCs w:val="18"/>
        </w:rPr>
        <w:t xml:space="preserve"> 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5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  <w:footnote w:id="6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Suma pól 3.1. i 3.2.</w:t>
      </w:r>
    </w:p>
  </w:footnote>
  <w:footnote w:id="7">
    <w:p>
      <w:pPr>
        <w:pStyle w:val="Normal"/>
        <w:widowControl w:val="false"/>
        <w:jc w:val="both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Sekcję V.C należy uzupełnić w przypadku oferty wspólnej.</w:t>
      </w:r>
    </w:p>
  </w:footnote>
  <w:footnote w:id="8">
    <w:p>
      <w:pPr>
        <w:pStyle w:val="Przypisdolny"/>
        <w:rPr/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16"/>
          <w:szCs w:val="16"/>
          <w:vertAlign w:val="superscript"/>
        </w:rPr>
        <w:t>)</w:t>
      </w:r>
      <w:r>
        <w:rPr>
          <w:rFonts w:cs="Calibri" w:ascii="Calibri" w:hAnsi="Calibri" w:asciiTheme="minorHAnsi" w:cstheme="minorHAnsi" w:hAnsiTheme="minorHAnsi"/>
          <w:sz w:val="18"/>
          <w:szCs w:val="18"/>
        </w:rPr>
        <w:t xml:space="preserve"> Tabelę należy rozszerzyć w przypadku realizacji oferty w dłuższym okresie.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sz w:val="20"/>
        <w:i w:val="false"/>
        <w:rFonts w:ascii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18"/>
        <w:i w:val="false"/>
        <w:b/>
        <w:rFonts w:ascii="Calibri" w:hAnsi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umentProtection w:edit="trackedChanges" w:cryptProviderType="rsaAES" w:cryptAlgorithmClass="hash" w:cryptAlgorithmType="typeAny" w:cryptAlgorithmSid="" w:cryptSpinCount="0" w:hash="" w:salt="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cb6c5f"/>
    <w:pPr>
      <w:widowControl/>
      <w:bidi w:val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rsid w:val="00ef7b96"/>
    <w:pPr>
      <w:spacing w:before="240" w:after="0"/>
      <w:jc w:val="right"/>
      <w:outlineLvl w:val="0"/>
    </w:pPr>
    <w:rPr>
      <w:b/>
      <w:bCs/>
    </w:rPr>
  </w:style>
  <w:style w:type="paragraph" w:styleId="Nagwek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hAnsi="Arial" w:eastAsia="Arial" w:cs="Arial"/>
      <w:b/>
      <w:bCs/>
      <w:i/>
      <w:iCs/>
      <w:sz w:val="28"/>
      <w:szCs w:val="28"/>
    </w:rPr>
  </w:style>
  <w:style w:type="paragraph" w:styleId="Nagwek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hAnsi="Arial" w:eastAsia="Arial" w:cs="Arial"/>
      <w:b/>
      <w:bCs/>
      <w:sz w:val="26"/>
      <w:szCs w:val="26"/>
    </w:rPr>
  </w:style>
  <w:style w:type="paragraph" w:styleId="Nagwek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"/>
    <w:next w:val="Normal"/>
    <w:qFormat/>
    <w:rsid w:val="00ef7b96"/>
    <w:pPr>
      <w:tabs>
        <w:tab w:val="clear" w:pos="720"/>
        <w:tab w:val="left" w:pos="283" w:leader="none"/>
      </w:tabs>
      <w:spacing w:lineRule="auto" w:line="360"/>
      <w:ind w:left="283" w:hanging="283"/>
      <w:jc w:val="right"/>
      <w:outlineLvl w:val="5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qFormat/>
    <w:rsid w:val="00805bce"/>
    <w:rPr>
      <w:vertAlign w:val="superscript"/>
    </w:rPr>
  </w:style>
  <w:style w:type="character" w:styleId="Czeinternetowe">
    <w:name w:val="Łącze internetowe"/>
    <w:rsid w:val="00720d5f"/>
    <w:rPr>
      <w:color w:val="0000FF"/>
      <w:u w:val="single"/>
    </w:rPr>
  </w:style>
  <w:style w:type="character" w:styleId="TekstprzypisukocowegoZnak" w:customStyle="1">
    <w:name w:val="Tekst przypisu końcowego Znak"/>
    <w:link w:val="Tekstprzypisukocowego"/>
    <w:qFormat/>
    <w:rsid w:val="00720d5f"/>
    <w:rPr>
      <w:color w:val="000000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qFormat/>
    <w:rsid w:val="00720d5f"/>
    <w:rPr>
      <w:vertAlign w:val="superscript"/>
    </w:rPr>
  </w:style>
  <w:style w:type="character" w:styleId="TekstpodstawowyZnak" w:customStyle="1">
    <w:name w:val="Tekst podstawowy Znak"/>
    <w:link w:val="Tekstpodstawowy"/>
    <w:qFormat/>
    <w:rsid w:val="001e0ab6"/>
    <w:rPr>
      <w:color w:val="000000"/>
      <w:sz w:val="24"/>
      <w:szCs w:val="24"/>
    </w:rPr>
  </w:style>
  <w:style w:type="character" w:styleId="NagwekZnak" w:customStyle="1">
    <w:name w:val="Nagłówek Znak"/>
    <w:link w:val="Nagwek"/>
    <w:qFormat/>
    <w:rsid w:val="00cf3940"/>
    <w:rPr>
      <w:color w:val="000000"/>
      <w:sz w:val="24"/>
      <w:szCs w:val="24"/>
    </w:rPr>
  </w:style>
  <w:style w:type="character" w:styleId="StopkaZnak" w:customStyle="1">
    <w:name w:val="Stopka Znak"/>
    <w:link w:val="Stopka"/>
    <w:uiPriority w:val="99"/>
    <w:qFormat/>
    <w:rsid w:val="00cf3940"/>
    <w:rPr>
      <w:color w:val="000000"/>
      <w:sz w:val="24"/>
      <w:szCs w:val="24"/>
    </w:rPr>
  </w:style>
  <w:style w:type="character" w:styleId="TekstdymkaZnak" w:customStyle="1">
    <w:name w:val="Tekst dymka Znak"/>
    <w:link w:val="Tekstdymka"/>
    <w:qFormat/>
    <w:rsid w:val="00e405aa"/>
    <w:rPr>
      <w:rFonts w:ascii="Tahoma" w:hAnsi="Tahoma" w:cs="Tahoma"/>
      <w:color w:val="000000"/>
      <w:sz w:val="16"/>
      <w:szCs w:val="16"/>
    </w:rPr>
  </w:style>
  <w:style w:type="character" w:styleId="Annotationreference">
    <w:name w:val="annotation reference"/>
    <w:qFormat/>
    <w:rsid w:val="00b46598"/>
    <w:rPr>
      <w:sz w:val="16"/>
      <w:szCs w:val="16"/>
    </w:rPr>
  </w:style>
  <w:style w:type="character" w:styleId="TekstkomentarzaZnak" w:customStyle="1">
    <w:name w:val="Tekst komentarza Znak"/>
    <w:link w:val="Tekstkomentarza"/>
    <w:qFormat/>
    <w:rsid w:val="00b46598"/>
    <w:rPr>
      <w:color w:val="000000"/>
    </w:rPr>
  </w:style>
  <w:style w:type="character" w:styleId="TematkomentarzaZnak" w:customStyle="1">
    <w:name w:val="Temat komentarza Znak"/>
    <w:link w:val="Tematkomentarza"/>
    <w:qFormat/>
    <w:rsid w:val="00b46598"/>
    <w:rPr>
      <w:b/>
      <w:bCs/>
      <w:color w:val="000000"/>
    </w:rPr>
  </w:style>
  <w:style w:type="character" w:styleId="TekstprzypisudolnegoZnak" w:customStyle="1">
    <w:name w:val="Tekst przypisu dolnego Znak"/>
    <w:link w:val="Tekstprzypisudolnego"/>
    <w:qFormat/>
    <w:rsid w:val="003f4811"/>
    <w:rPr>
      <w:color w:val="000000"/>
    </w:rPr>
  </w:style>
  <w:style w:type="character" w:styleId="Luchili" w:customStyle="1">
    <w:name w:val="luc_hili"/>
    <w:basedOn w:val="DefaultParagraphFont"/>
    <w:qFormat/>
    <w:rsid w:val="004836ac"/>
    <w:rPr/>
  </w:style>
  <w:style w:type="character" w:styleId="Teksttreci2" w:customStyle="1">
    <w:name w:val="Tekst treści (2)_"/>
    <w:basedOn w:val="DefaultParagraphFont"/>
    <w:link w:val="Teksttreci20"/>
    <w:qFormat/>
    <w:locked/>
    <w:rsid w:val="003f1ecf"/>
    <w:rPr>
      <w:rFonts w:ascii="Arial" w:hAnsi="Arial" w:eastAsia="Arial" w:cs="Arial"/>
      <w:color w:val="231F20"/>
      <w:sz w:val="16"/>
      <w:szCs w:val="16"/>
      <w:shd w:fill="FFFFFF" w:val="clear"/>
    </w:rPr>
  </w:style>
  <w:style w:type="character" w:styleId="ListLabel1">
    <w:name w:val="ListLabel 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">
    <w:name w:val="ListLabel 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">
    <w:name w:val="ListLabel 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">
    <w:name w:val="ListLabel 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">
    <w:name w:val="ListLabel 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">
    <w:name w:val="ListLabel 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">
    <w:name w:val="ListLabel 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">
    <w:name w:val="ListLabel 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9">
    <w:name w:val="ListLabel 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0">
    <w:name w:val="ListLabel 1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1">
    <w:name w:val="ListLabel 1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2">
    <w:name w:val="ListLabel 1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3">
    <w:name w:val="ListLabel 1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4">
    <w:name w:val="ListLabel 1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5">
    <w:name w:val="ListLabel 1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6">
    <w:name w:val="ListLabel 1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7">
    <w:name w:val="ListLabel 1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8">
    <w:name w:val="ListLabel 1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19">
    <w:name w:val="ListLabel 1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0">
    <w:name w:val="ListLabel 20"/>
    <w:qFormat/>
    <w:rPr>
      <w:rFonts w:eastAsia="Verdana" w:cs="Verdana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1">
    <w:name w:val="ListLabel 2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2">
    <w:name w:val="ListLabel 2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3">
    <w:name w:val="ListLabel 2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4">
    <w:name w:val="ListLabel 2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5">
    <w:name w:val="ListLabel 2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6">
    <w:name w:val="ListLabel 2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7">
    <w:name w:val="ListLabel 2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8">
    <w:name w:val="ListLabel 2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29">
    <w:name w:val="ListLabel 2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0">
    <w:name w:val="ListLabel 3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1">
    <w:name w:val="ListLabel 3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2">
    <w:name w:val="ListLabel 3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3">
    <w:name w:val="ListLabel 3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4">
    <w:name w:val="ListLabel 3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5">
    <w:name w:val="ListLabel 3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6">
    <w:name w:val="ListLabel 3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7">
    <w:name w:val="ListLabel 3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8">
    <w:name w:val="ListLabel 3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39">
    <w:name w:val="ListLabel 3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0">
    <w:name w:val="ListLabel 4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1">
    <w:name w:val="ListLabel 4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2">
    <w:name w:val="ListLabel 4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3">
    <w:name w:val="ListLabel 4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4">
    <w:name w:val="ListLabel 4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5">
    <w:name w:val="ListLabel 4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6">
    <w:name w:val="ListLabel 4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7">
    <w:name w:val="ListLabel 4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8">
    <w:name w:val="ListLabel 4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49">
    <w:name w:val="ListLabel 4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0">
    <w:name w:val="ListLabel 5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1">
    <w:name w:val="ListLabel 5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2">
    <w:name w:val="ListLabel 5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3">
    <w:name w:val="ListLabel 5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4">
    <w:name w:val="ListLabel 5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5">
    <w:name w:val="ListLabel 5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6">
    <w:name w:val="ListLabel 5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7">
    <w:name w:val="ListLabel 5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8">
    <w:name w:val="ListLabel 5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59">
    <w:name w:val="ListLabel 5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0">
    <w:name w:val="ListLabel 6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1">
    <w:name w:val="ListLabel 6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2">
    <w:name w:val="ListLabel 6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3">
    <w:name w:val="ListLabel 6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4">
    <w:name w:val="ListLabel 6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16"/>
      <w:szCs w:val="16"/>
      <w:u w:val="none"/>
    </w:rPr>
  </w:style>
  <w:style w:type="character" w:styleId="ListLabel65">
    <w:name w:val="ListLabel 6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6">
    <w:name w:val="ListLabel 6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7">
    <w:name w:val="ListLabel 6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8">
    <w:name w:val="ListLabel 6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69">
    <w:name w:val="ListLabel 6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0">
    <w:name w:val="ListLabel 7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1">
    <w:name w:val="ListLabel 7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2">
    <w:name w:val="ListLabel 72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3">
    <w:name w:val="ListLabel 73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4">
    <w:name w:val="ListLabel 74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5">
    <w:name w:val="ListLabel 75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6">
    <w:name w:val="ListLabel 76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7">
    <w:name w:val="ListLabel 77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8">
    <w:name w:val="ListLabel 78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79">
    <w:name w:val="ListLabel 79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0">
    <w:name w:val="ListLabel 80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1">
    <w:name w:val="ListLabel 81"/>
    <w:qFormat/>
    <w:rPr>
      <w:rFonts w:eastAsia="Times New Roman" w:cs="Times New Roman"/>
      <w:b w:val="false"/>
      <w:bCs w:val="false"/>
      <w:i w:val="false"/>
      <w:iCs w:val="false"/>
      <w:strike w:val="false"/>
      <w:dstrike w:val="false"/>
      <w:color w:val="000000"/>
      <w:sz w:val="20"/>
      <w:szCs w:val="20"/>
      <w:u w:val="none"/>
    </w:rPr>
  </w:style>
  <w:style w:type="character" w:styleId="ListLabel82">
    <w:name w:val="ListLabel 82"/>
    <w:qFormat/>
    <w:rPr>
      <w:rFonts w:cs="Calibri"/>
    </w:rPr>
  </w:style>
  <w:style w:type="character" w:styleId="ListLabel83">
    <w:name w:val="ListLabel 83"/>
    <w:qFormat/>
    <w:rPr>
      <w:rFonts w:cs="Calibri"/>
    </w:rPr>
  </w:style>
  <w:style w:type="character" w:styleId="ListLabel84">
    <w:name w:val="ListLabel 84"/>
    <w:qFormat/>
    <w:rPr>
      <w:rFonts w:eastAsia="Arial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sz w:val="20"/>
      <w:szCs w:val="20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alibri"/>
      <w:i w:val="false"/>
      <w:sz w:val="20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b/>
      <w:i w:val="false"/>
      <w:sz w:val="18"/>
    </w:rPr>
  </w:style>
  <w:style w:type="character" w:styleId="Znakiprzypiswkocowych">
    <w:name w:val="Znaki przypisów końcowych"/>
    <w:qFormat/>
    <w:rPr/>
  </w:style>
  <w:style w:type="character" w:styleId="Znakiprzypiswdolnych">
    <w:name w:val="Znaki przypisów dolnych"/>
    <w:qFormat/>
    <w:rPr/>
  </w:style>
  <w:style w:type="character" w:styleId="ListLabel99">
    <w:name w:val="ListLabel 99"/>
    <w:qFormat/>
    <w:rPr>
      <w:rFonts w:ascii="Calibri" w:hAnsi="Calibri" w:cs="Calibri"/>
      <w:i w:val="false"/>
      <w:sz w:val="20"/>
    </w:rPr>
  </w:style>
  <w:style w:type="character" w:styleId="ListLabel100">
    <w:name w:val="ListLabel 100"/>
    <w:qFormat/>
    <w:rPr>
      <w:rFonts w:cs="Courier New"/>
    </w:rPr>
  </w:style>
  <w:style w:type="character" w:styleId="ListLabel101">
    <w:name w:val="ListLabel 101"/>
    <w:qFormat/>
    <w:rPr>
      <w:rFonts w:cs="Wingdings"/>
    </w:rPr>
  </w:style>
  <w:style w:type="character" w:styleId="ListLabel102">
    <w:name w:val="ListLabel 102"/>
    <w:qFormat/>
    <w:rPr>
      <w:rFonts w:cs="Symbol"/>
    </w:rPr>
  </w:style>
  <w:style w:type="character" w:styleId="ListLabel103">
    <w:name w:val="ListLabel 103"/>
    <w:qFormat/>
    <w:rPr>
      <w:rFonts w:cs="Courier New"/>
    </w:rPr>
  </w:style>
  <w:style w:type="character" w:styleId="ListLabel104">
    <w:name w:val="ListLabel 104"/>
    <w:qFormat/>
    <w:rPr>
      <w:rFonts w:cs="Wingdings"/>
    </w:rPr>
  </w:style>
  <w:style w:type="character" w:styleId="ListLabel105">
    <w:name w:val="ListLabel 105"/>
    <w:qFormat/>
    <w:rPr>
      <w:rFonts w:cs="Symbol"/>
    </w:rPr>
  </w:style>
  <w:style w:type="character" w:styleId="ListLabel106">
    <w:name w:val="ListLabel 106"/>
    <w:qFormat/>
    <w:rPr>
      <w:rFonts w:cs="Courier New"/>
    </w:rPr>
  </w:style>
  <w:style w:type="character" w:styleId="ListLabel107">
    <w:name w:val="ListLabel 107"/>
    <w:qFormat/>
    <w:rPr>
      <w:rFonts w:cs="Wingdings"/>
    </w:rPr>
  </w:style>
  <w:style w:type="character" w:styleId="ListLabel108">
    <w:name w:val="ListLabel 108"/>
    <w:qFormat/>
    <w:rPr>
      <w:rFonts w:ascii="Calibri" w:hAnsi="Calibri"/>
      <w:b/>
      <w:i w:val="false"/>
      <w:sz w:val="18"/>
    </w:rPr>
  </w:style>
  <w:style w:type="character" w:styleId="ListLabel109">
    <w:name w:val="ListLabel 109"/>
    <w:qFormat/>
    <w:rPr>
      <w:rFonts w:ascii="Calibri" w:hAnsi="Calibri" w:cs="Calibri"/>
      <w:i w:val="false"/>
      <w:sz w:val="20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ascii="Calibri" w:hAnsi="Calibri"/>
      <w:b/>
      <w:i w:val="false"/>
      <w:sz w:val="18"/>
    </w:rPr>
  </w:style>
  <w:style w:type="character" w:styleId="ListLabel119">
    <w:name w:val="ListLabel 119"/>
    <w:qFormat/>
    <w:rPr>
      <w:rFonts w:ascii="Calibri" w:hAnsi="Calibri" w:cs="Calibri"/>
      <w:i w:val="false"/>
      <w:sz w:val="20"/>
    </w:rPr>
  </w:style>
  <w:style w:type="character" w:styleId="ListLabel120">
    <w:name w:val="ListLabel 120"/>
    <w:qFormat/>
    <w:rPr>
      <w:rFonts w:cs="Courier New"/>
    </w:rPr>
  </w:style>
  <w:style w:type="character" w:styleId="ListLabel121">
    <w:name w:val="ListLabel 121"/>
    <w:qFormat/>
    <w:rPr>
      <w:rFonts w:cs="Wingdings"/>
    </w:rPr>
  </w:style>
  <w:style w:type="character" w:styleId="ListLabel122">
    <w:name w:val="ListLabel 122"/>
    <w:qFormat/>
    <w:rPr>
      <w:rFonts w:cs="Symbol"/>
    </w:rPr>
  </w:style>
  <w:style w:type="character" w:styleId="ListLabel123">
    <w:name w:val="ListLabel 123"/>
    <w:qFormat/>
    <w:rPr>
      <w:rFonts w:cs="Courier New"/>
    </w:rPr>
  </w:style>
  <w:style w:type="character" w:styleId="ListLabel124">
    <w:name w:val="ListLabel 124"/>
    <w:qFormat/>
    <w:rPr>
      <w:rFonts w:cs="Wingdings"/>
    </w:rPr>
  </w:style>
  <w:style w:type="character" w:styleId="ListLabel125">
    <w:name w:val="ListLabel 125"/>
    <w:qFormat/>
    <w:rPr>
      <w:rFonts w:cs="Symbol"/>
    </w:rPr>
  </w:style>
  <w:style w:type="character" w:styleId="ListLabel126">
    <w:name w:val="ListLabel 126"/>
    <w:qFormat/>
    <w:rPr>
      <w:rFonts w:cs="Courier New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ascii="Calibri" w:hAnsi="Calibri"/>
      <w:b/>
      <w:i w:val="false"/>
      <w:sz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link w:val="TekstpodstawowyZnak"/>
    <w:rsid w:val="001e0ab6"/>
    <w:pPr>
      <w:spacing w:before="0" w:after="120"/>
    </w:pPr>
    <w:rPr/>
  </w:style>
  <w:style w:type="paragraph" w:styleId="Lista">
    <w:name w:val="List"/>
    <w:basedOn w:val="Normal"/>
    <w:rsid w:val="001e0ab6"/>
    <w:pPr>
      <w:spacing w:before="0" w:after="0"/>
      <w:ind w:left="283" w:hanging="283"/>
      <w:contextualSpacing/>
    </w:pPr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Tytu">
    <w:name w:val="Title"/>
    <w:basedOn w:val="Normal"/>
    <w:qFormat/>
    <w:rsid w:val="00ef7b96"/>
    <w:pPr>
      <w:spacing w:before="240" w:after="60"/>
      <w:jc w:val="center"/>
    </w:pPr>
    <w:rPr>
      <w:rFonts w:ascii="Arial" w:hAnsi="Arial" w:eastAsia="Arial" w:cs="Arial"/>
      <w:b/>
      <w:bCs/>
      <w:sz w:val="32"/>
      <w:szCs w:val="32"/>
    </w:rPr>
  </w:style>
  <w:style w:type="paragraph" w:styleId="Podtytu">
    <w:name w:val="Subtitle"/>
    <w:basedOn w:val="Normal"/>
    <w:qFormat/>
    <w:rsid w:val="00ef7b96"/>
    <w:pPr>
      <w:spacing w:before="0" w:after="60"/>
      <w:jc w:val="center"/>
    </w:pPr>
    <w:rPr>
      <w:rFonts w:ascii="Arial" w:hAnsi="Arial" w:eastAsia="Arial" w:cs="Arial"/>
    </w:rPr>
  </w:style>
  <w:style w:type="paragraph" w:styleId="Przypisdolny">
    <w:name w:val="Footnote Text"/>
    <w:basedOn w:val="Normal"/>
    <w:link w:val="TekstprzypisudolnegoZnak"/>
    <w:rsid w:val="00805bce"/>
    <w:pPr/>
    <w:rPr>
      <w:sz w:val="20"/>
      <w:szCs w:val="20"/>
    </w:rPr>
  </w:style>
  <w:style w:type="paragraph" w:styleId="Przypiskocowy">
    <w:name w:val="Endnote Text"/>
    <w:basedOn w:val="Normal"/>
    <w:link w:val="TekstprzypisukocowegoZnak"/>
    <w:rsid w:val="00720d5f"/>
    <w:pPr/>
    <w:rPr>
      <w:sz w:val="20"/>
      <w:szCs w:val="20"/>
    </w:rPr>
  </w:style>
  <w:style w:type="paragraph" w:styleId="ListBullet3">
    <w:name w:val="List Bullet 3"/>
    <w:basedOn w:val="Normal"/>
    <w:qFormat/>
    <w:rsid w:val="001e0ab6"/>
    <w:pPr>
      <w:spacing w:before="0" w:after="0"/>
      <w:ind w:left="566" w:hanging="283"/>
      <w:contextualSpacing/>
    </w:pPr>
    <w:rPr/>
  </w:style>
  <w:style w:type="paragraph" w:styleId="Gwka">
    <w:name w:val="Header"/>
    <w:basedOn w:val="Normal"/>
    <w:link w:val="NagwekZnak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rsid w:val="00cf3940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qFormat/>
    <w:rsid w:val="00e405aa"/>
    <w:pPr/>
    <w:rPr>
      <w:rFonts w:ascii="Tahoma" w:hAnsi="Tahoma"/>
      <w:sz w:val="16"/>
      <w:szCs w:val="16"/>
    </w:rPr>
  </w:style>
  <w:style w:type="paragraph" w:styleId="Annotationtext">
    <w:name w:val="annotation text"/>
    <w:basedOn w:val="Normal"/>
    <w:link w:val="TekstkomentarzaZnak"/>
    <w:qFormat/>
    <w:rsid w:val="00b46598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qFormat/>
    <w:rsid w:val="00b46598"/>
    <w:pPr/>
    <w:rPr>
      <w:b/>
      <w:bCs/>
    </w:rPr>
  </w:style>
  <w:style w:type="paragraph" w:styleId="Revision">
    <w:name w:val="Revision"/>
    <w:uiPriority w:val="99"/>
    <w:semiHidden/>
    <w:qFormat/>
    <w:rsid w:val="002b692d"/>
    <w:pPr>
      <w:widowControl/>
      <w:bidi w:val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l-PL" w:eastAsia="pl-PL" w:bidi="ar-SA"/>
    </w:rPr>
  </w:style>
  <w:style w:type="paragraph" w:styleId="ListParagraph">
    <w:name w:val="List Paragraph"/>
    <w:basedOn w:val="Normal"/>
    <w:uiPriority w:val="34"/>
    <w:qFormat/>
    <w:rsid w:val="00df5a80"/>
    <w:pPr>
      <w:spacing w:before="0" w:after="0"/>
      <w:ind w:left="720" w:hanging="0"/>
      <w:contextualSpacing/>
    </w:pPr>
    <w:rPr/>
  </w:style>
  <w:style w:type="paragraph" w:styleId="Teksttreci21" w:customStyle="1">
    <w:name w:val="Tekst treści (2)"/>
    <w:basedOn w:val="Normal"/>
    <w:link w:val="Teksttreci2"/>
    <w:qFormat/>
    <w:rsid w:val="003f1ecf"/>
    <w:pPr>
      <w:widowControl w:val="false"/>
      <w:shd w:val="clear" w:color="auto" w:fill="FFFFFF"/>
      <w:spacing w:before="0" w:after="380"/>
      <w:ind w:left="5520" w:hanging="0"/>
      <w:jc w:val="both"/>
    </w:pPr>
    <w:rPr>
      <w:rFonts w:ascii="Arial" w:hAnsi="Arial" w:eastAsia="Arial" w:cs="Arial"/>
      <w:color w:val="231F20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752b2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3A14B-B00D-41D6-BE09-8645D4FAE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LibreOffice/6.2.0.3$Windows_X86_64 LibreOffice_project/98c6a8a1c6c7b144ce3cc729e34964b47ce25d62</Application>
  <Pages>13</Pages>
  <Words>967</Words>
  <Characters>6333</Characters>
  <CharactersWithSpaces>7233</CharactersWithSpaces>
  <Paragraphs>159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2019-11-29T12:12:00Z</dcterms:created>
  <dc:creator>Stawarz Magdalena</dc:creator>
  <dc:description/>
  <dc:language>pl-PL</dc:language>
  <cp:lastModifiedBy/>
  <cp:lastPrinted>2018-10-01T08:37:00Z</cp:lastPrinted>
  <dcterms:modified xsi:type="dcterms:W3CDTF">2020-01-20T12:47:49Z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