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0C7B0" w14:textId="77777777" w:rsidR="00861A17" w:rsidRDefault="00861A17" w:rsidP="003F0F11">
      <w:pPr>
        <w:pStyle w:val="Bezodstpw"/>
        <w:jc w:val="center"/>
        <w:rPr>
          <w:rFonts w:ascii="Arial" w:hAnsi="Arial" w:cs="Arial"/>
          <w:b/>
          <w:i/>
          <w:lang w:eastAsia="pl-PL"/>
        </w:rPr>
      </w:pPr>
      <w:r>
        <w:rPr>
          <w:rFonts w:ascii="Arial" w:hAnsi="Arial" w:cs="Arial"/>
          <w:b/>
          <w:i/>
          <w:lang w:eastAsia="pl-PL"/>
        </w:rPr>
        <w:t>Starostwo Powiatowe w Tomaszowie Lubelskim,</w:t>
      </w:r>
    </w:p>
    <w:p w14:paraId="10F97771" w14:textId="77777777" w:rsidR="00861A17" w:rsidRDefault="00861A17" w:rsidP="003F0F11">
      <w:pPr>
        <w:pStyle w:val="Bezodstpw"/>
        <w:jc w:val="center"/>
        <w:rPr>
          <w:rFonts w:ascii="Arial" w:hAnsi="Arial" w:cs="Arial"/>
          <w:b/>
          <w:i/>
          <w:lang w:eastAsia="pl-PL"/>
        </w:rPr>
      </w:pPr>
      <w:r>
        <w:rPr>
          <w:rFonts w:ascii="Arial" w:hAnsi="Arial" w:cs="Arial"/>
          <w:b/>
          <w:i/>
          <w:lang w:eastAsia="pl-PL"/>
        </w:rPr>
        <w:t>ul. Lwowska 68, 22-600 Tomaszów Lubelski</w:t>
      </w:r>
    </w:p>
    <w:p w14:paraId="4D67EEFC" w14:textId="3A87B688" w:rsidR="00861A17" w:rsidRDefault="00861A17" w:rsidP="003F0F11">
      <w:pPr>
        <w:pStyle w:val="Bezodstpw"/>
        <w:jc w:val="center"/>
        <w:rPr>
          <w:rFonts w:ascii="Arial" w:hAnsi="Arial" w:cs="Arial"/>
          <w:b/>
          <w:i/>
          <w:lang w:eastAsia="pl-PL"/>
        </w:rPr>
      </w:pPr>
      <w:r>
        <w:rPr>
          <w:rFonts w:ascii="Arial" w:hAnsi="Arial" w:cs="Arial"/>
          <w:b/>
          <w:i/>
          <w:lang w:eastAsia="pl-PL"/>
        </w:rPr>
        <w:t>ogłasza nabór na dwa wolne stanowiska urzędnicze:</w:t>
      </w:r>
    </w:p>
    <w:p w14:paraId="53D3E332" w14:textId="2BD08C0C" w:rsidR="00861A17" w:rsidRDefault="00861A17" w:rsidP="003F0F11">
      <w:pPr>
        <w:pStyle w:val="Bezodstpw"/>
        <w:jc w:val="center"/>
        <w:rPr>
          <w:rFonts w:ascii="Arial" w:hAnsi="Arial" w:cs="Arial"/>
          <w:b/>
          <w:i/>
          <w:lang w:eastAsia="pl-PL"/>
        </w:rPr>
      </w:pPr>
      <w:r>
        <w:rPr>
          <w:rFonts w:ascii="Arial" w:hAnsi="Arial" w:cs="Arial"/>
          <w:b/>
          <w:i/>
          <w:lang w:eastAsia="pl-PL"/>
        </w:rPr>
        <w:t>Referent do spraw ewidencji i rejestracji pojazdów oraz nadzoru nad stacjami kontroli pojazdów.</w:t>
      </w:r>
    </w:p>
    <w:p w14:paraId="27481795" w14:textId="77777777" w:rsidR="00861A17" w:rsidRDefault="00861A17" w:rsidP="003F0F11">
      <w:pPr>
        <w:pStyle w:val="Bezodstpw"/>
        <w:ind w:left="720"/>
        <w:rPr>
          <w:rFonts w:ascii="Arial" w:hAnsi="Arial" w:cs="Arial"/>
          <w:lang w:eastAsia="pl-PL"/>
        </w:rPr>
      </w:pPr>
    </w:p>
    <w:p w14:paraId="41057FE4" w14:textId="77777777" w:rsidR="00861A17" w:rsidRDefault="00861A17" w:rsidP="003F0F11">
      <w:pPr>
        <w:pStyle w:val="Standard"/>
        <w:spacing w:before="280" w:after="142"/>
      </w:pPr>
      <w:r w:rsidRPr="001C540C">
        <w:rPr>
          <w:rFonts w:ascii="Arial" w:hAnsi="Arial" w:cs="Arial"/>
          <w:bCs/>
          <w:sz w:val="22"/>
          <w:szCs w:val="22"/>
          <w:lang w:eastAsia="pl-PL"/>
        </w:rPr>
        <w:t>Nabór dotyczy zatrudnienia:</w:t>
      </w:r>
      <w:r w:rsidRPr="001C540C">
        <w:rPr>
          <w:sz w:val="22"/>
          <w:szCs w:val="22"/>
        </w:rPr>
        <w:br/>
      </w:r>
      <w:r w:rsidRPr="001C540C">
        <w:rPr>
          <w:rFonts w:ascii="Arial" w:hAnsi="Arial" w:cs="Arial"/>
          <w:bCs/>
          <w:sz w:val="22"/>
          <w:szCs w:val="22"/>
          <w:lang w:eastAsia="pl-PL"/>
        </w:rPr>
        <w:t>- w wymiarze pełnym</w:t>
      </w:r>
      <w:r w:rsidRPr="001C540C">
        <w:rPr>
          <w:sz w:val="22"/>
          <w:szCs w:val="22"/>
        </w:rPr>
        <w:br/>
      </w:r>
      <w:r w:rsidRPr="001C540C">
        <w:rPr>
          <w:rFonts w:ascii="Arial" w:hAnsi="Arial" w:cs="Arial"/>
          <w:bCs/>
          <w:sz w:val="22"/>
          <w:szCs w:val="22"/>
          <w:lang w:eastAsia="pl-PL"/>
        </w:rPr>
        <w:t>- na czas nieokreślony, z jednoczesnym zastrzeżeniem, że umowa na czas nieokreślony jest poprzedzona umowami na czas określony</w:t>
      </w:r>
      <w:r>
        <w:rPr>
          <w:rFonts w:ascii="Arial" w:hAnsi="Arial" w:cs="Arial"/>
          <w:bCs/>
          <w:lang w:eastAsia="pl-PL"/>
        </w:rPr>
        <w:t>.</w:t>
      </w:r>
    </w:p>
    <w:p w14:paraId="0B081430" w14:textId="77777777" w:rsidR="00861A17" w:rsidRDefault="00861A17" w:rsidP="003F0F11">
      <w:pPr>
        <w:pStyle w:val="Bezodstpw"/>
        <w:rPr>
          <w:lang w:eastAsia="pl-PL"/>
        </w:rPr>
      </w:pPr>
    </w:p>
    <w:tbl>
      <w:tblPr>
        <w:tblW w:w="10438" w:type="dxa"/>
        <w:tblInd w:w="-259" w:type="dxa"/>
        <w:tblLayout w:type="fixed"/>
        <w:tblCellMar>
          <w:left w:w="10" w:type="dxa"/>
          <w:right w:w="10" w:type="dxa"/>
        </w:tblCellMar>
        <w:tblLook w:val="0000" w:firstRow="0" w:lastRow="0" w:firstColumn="0" w:lastColumn="0" w:noHBand="0" w:noVBand="0"/>
      </w:tblPr>
      <w:tblGrid>
        <w:gridCol w:w="1975"/>
        <w:gridCol w:w="8463"/>
      </w:tblGrid>
      <w:tr w:rsidR="00861A17" w14:paraId="13EFBA15" w14:textId="77777777" w:rsidTr="008362C8">
        <w:trPr>
          <w:trHeight w:val="5550"/>
        </w:trPr>
        <w:tc>
          <w:tcPr>
            <w:tcW w:w="1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FB3E6B" w14:textId="77777777" w:rsidR="00861A17" w:rsidRDefault="00861A17" w:rsidP="003F0F11">
            <w:pPr>
              <w:pStyle w:val="Standard"/>
              <w:spacing w:before="280" w:after="142"/>
              <w:rPr>
                <w:rFonts w:ascii="Arial" w:hAnsi="Arial" w:cs="Arial"/>
                <w:b/>
                <w:bCs/>
                <w:sz w:val="22"/>
                <w:szCs w:val="22"/>
                <w:lang w:eastAsia="pl-PL"/>
              </w:rPr>
            </w:pPr>
            <w:r>
              <w:rPr>
                <w:rFonts w:ascii="Arial" w:hAnsi="Arial" w:cs="Arial"/>
                <w:b/>
                <w:bCs/>
                <w:sz w:val="22"/>
                <w:szCs w:val="22"/>
                <w:lang w:eastAsia="pl-PL"/>
              </w:rPr>
              <w:t>1. Niezbędne wymagania od kandydatów (formalne) :</w:t>
            </w:r>
          </w:p>
        </w:tc>
        <w:tc>
          <w:tcPr>
            <w:tcW w:w="84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96658F" w14:textId="77777777" w:rsidR="00861A17" w:rsidRDefault="00861A17" w:rsidP="003F0F11">
            <w:pPr>
              <w:pStyle w:val="Standard"/>
              <w:numPr>
                <w:ilvl w:val="0"/>
                <w:numId w:val="15"/>
              </w:numPr>
              <w:tabs>
                <w:tab w:val="left" w:pos="678"/>
                <w:tab w:val="left" w:pos="790"/>
              </w:tabs>
              <w:jc w:val="both"/>
              <w:rPr>
                <w:rFonts w:ascii="Arial" w:hAnsi="Arial"/>
                <w:sz w:val="22"/>
                <w:szCs w:val="22"/>
              </w:rPr>
            </w:pPr>
            <w:r>
              <w:rPr>
                <w:rFonts w:ascii="Arial" w:hAnsi="Arial"/>
                <w:sz w:val="22"/>
                <w:szCs w:val="22"/>
              </w:rPr>
              <w:t>Obywatelstwo polskie.</w:t>
            </w:r>
          </w:p>
          <w:p w14:paraId="2B564CF5" w14:textId="7477767C" w:rsidR="00861A17" w:rsidRPr="00861A17" w:rsidRDefault="00861A17" w:rsidP="003F0F11">
            <w:pPr>
              <w:pStyle w:val="Standard"/>
              <w:numPr>
                <w:ilvl w:val="0"/>
                <w:numId w:val="15"/>
              </w:numPr>
              <w:tabs>
                <w:tab w:val="left" w:pos="678"/>
                <w:tab w:val="left" w:pos="790"/>
              </w:tabs>
              <w:jc w:val="both"/>
              <w:rPr>
                <w:rFonts w:ascii="Arial" w:hAnsi="Arial"/>
                <w:sz w:val="22"/>
                <w:szCs w:val="22"/>
              </w:rPr>
            </w:pPr>
            <w:r w:rsidRPr="00861A17">
              <w:rPr>
                <w:rFonts w:ascii="Arial" w:hAnsi="Arial"/>
                <w:sz w:val="22"/>
                <w:szCs w:val="22"/>
              </w:rPr>
              <w:t xml:space="preserve">Wykształcenie wyższe </w:t>
            </w:r>
            <w:r w:rsidRPr="00861A17">
              <w:rPr>
                <w:rFonts w:ascii="Arial" w:hAnsi="Arial"/>
              </w:rPr>
              <w:t xml:space="preserve"> </w:t>
            </w:r>
            <w:r w:rsidRPr="00861A17">
              <w:rPr>
                <w:rFonts w:ascii="Arial" w:hAnsi="Arial"/>
                <w:sz w:val="22"/>
                <w:szCs w:val="22"/>
              </w:rPr>
              <w:t xml:space="preserve">w rozumieniu przepisów o szkolnictwie wyższym </w:t>
            </w:r>
            <w:r w:rsidRPr="00861A17">
              <w:rPr>
                <w:rFonts w:ascii="Arial" w:hAnsi="Arial"/>
                <w:sz w:val="22"/>
                <w:szCs w:val="22"/>
              </w:rPr>
              <w:br/>
              <w:t>i nauce.</w:t>
            </w:r>
          </w:p>
          <w:p w14:paraId="3F2647D2" w14:textId="50A897D1" w:rsidR="00861A17" w:rsidRDefault="00861A17" w:rsidP="003F0F11">
            <w:pPr>
              <w:pStyle w:val="Standard"/>
              <w:numPr>
                <w:ilvl w:val="0"/>
                <w:numId w:val="15"/>
              </w:numPr>
              <w:jc w:val="both"/>
              <w:rPr>
                <w:rFonts w:ascii="Arial" w:hAnsi="Arial"/>
                <w:sz w:val="22"/>
                <w:szCs w:val="22"/>
              </w:rPr>
            </w:pPr>
            <w:r w:rsidRPr="003821D7">
              <w:rPr>
                <w:rFonts w:ascii="Arial" w:hAnsi="Arial"/>
                <w:sz w:val="22"/>
                <w:szCs w:val="22"/>
              </w:rPr>
              <w:t>Dobra znajomość: ustawy z dnia 20 czerwca 1997 r. Prawo o ruchu drogowym (Dz. U. z 202</w:t>
            </w:r>
            <w:r w:rsidR="003821D7" w:rsidRPr="003821D7">
              <w:rPr>
                <w:rFonts w:ascii="Arial" w:hAnsi="Arial"/>
                <w:sz w:val="22"/>
                <w:szCs w:val="22"/>
              </w:rPr>
              <w:t>4</w:t>
            </w:r>
            <w:r w:rsidRPr="003821D7">
              <w:rPr>
                <w:rFonts w:ascii="Arial" w:hAnsi="Arial"/>
                <w:sz w:val="22"/>
                <w:szCs w:val="22"/>
              </w:rPr>
              <w:t xml:space="preserve"> r. poz. </w:t>
            </w:r>
            <w:r w:rsidR="003821D7" w:rsidRPr="003821D7">
              <w:rPr>
                <w:rFonts w:ascii="Arial" w:hAnsi="Arial"/>
                <w:sz w:val="22"/>
                <w:szCs w:val="22"/>
              </w:rPr>
              <w:t>1251</w:t>
            </w:r>
            <w:r w:rsidRPr="003821D7">
              <w:rPr>
                <w:rFonts w:ascii="Arial" w:hAnsi="Arial"/>
                <w:sz w:val="22"/>
                <w:szCs w:val="22"/>
              </w:rPr>
              <w:t xml:space="preserve"> z </w:t>
            </w:r>
            <w:proofErr w:type="spellStart"/>
            <w:r w:rsidRPr="003821D7">
              <w:rPr>
                <w:rFonts w:ascii="Arial" w:hAnsi="Arial"/>
                <w:sz w:val="22"/>
                <w:szCs w:val="22"/>
              </w:rPr>
              <w:t>późn</w:t>
            </w:r>
            <w:proofErr w:type="spellEnd"/>
            <w:r w:rsidRPr="003821D7">
              <w:rPr>
                <w:rFonts w:ascii="Arial" w:hAnsi="Arial"/>
                <w:sz w:val="22"/>
                <w:szCs w:val="22"/>
              </w:rPr>
              <w:t xml:space="preserve">. </w:t>
            </w:r>
            <w:proofErr w:type="spellStart"/>
            <w:r w:rsidRPr="003821D7">
              <w:rPr>
                <w:rFonts w:ascii="Arial" w:hAnsi="Arial"/>
                <w:sz w:val="22"/>
                <w:szCs w:val="22"/>
              </w:rPr>
              <w:t>zm</w:t>
            </w:r>
            <w:proofErr w:type="spellEnd"/>
            <w:r w:rsidRPr="003821D7">
              <w:rPr>
                <w:rFonts w:ascii="Arial" w:hAnsi="Arial"/>
                <w:sz w:val="22"/>
                <w:szCs w:val="22"/>
              </w:rPr>
              <w:t>), ustawy z dnia</w:t>
            </w:r>
            <w:r w:rsidR="003821D7" w:rsidRPr="003821D7">
              <w:rPr>
                <w:rFonts w:ascii="Arial" w:hAnsi="Arial"/>
                <w:sz w:val="22"/>
                <w:szCs w:val="22"/>
              </w:rPr>
              <w:t xml:space="preserve"> </w:t>
            </w:r>
            <w:r w:rsidRPr="003821D7">
              <w:rPr>
                <w:rFonts w:ascii="Arial" w:hAnsi="Arial"/>
                <w:sz w:val="22"/>
                <w:szCs w:val="22"/>
              </w:rPr>
              <w:t>5 stycznia 2011 r.</w:t>
            </w:r>
            <w:r w:rsidR="003F0F11">
              <w:rPr>
                <w:rFonts w:ascii="Arial" w:hAnsi="Arial"/>
                <w:sz w:val="22"/>
                <w:szCs w:val="22"/>
              </w:rPr>
              <w:br/>
            </w:r>
            <w:r w:rsidRPr="003821D7">
              <w:rPr>
                <w:rFonts w:ascii="Arial" w:hAnsi="Arial"/>
                <w:sz w:val="22"/>
                <w:szCs w:val="22"/>
              </w:rPr>
              <w:t xml:space="preserve"> o kierujących pojazdami (Dz. U. z 202</w:t>
            </w:r>
            <w:r w:rsidR="003821D7" w:rsidRPr="003821D7">
              <w:rPr>
                <w:rFonts w:ascii="Arial" w:hAnsi="Arial"/>
                <w:sz w:val="22"/>
                <w:szCs w:val="22"/>
              </w:rPr>
              <w:t xml:space="preserve">5 </w:t>
            </w:r>
            <w:r w:rsidRPr="003821D7">
              <w:rPr>
                <w:rFonts w:ascii="Arial" w:hAnsi="Arial"/>
                <w:sz w:val="22"/>
                <w:szCs w:val="22"/>
              </w:rPr>
              <w:t xml:space="preserve">r. poz. </w:t>
            </w:r>
            <w:r w:rsidR="003821D7" w:rsidRPr="003821D7">
              <w:rPr>
                <w:rFonts w:ascii="Arial" w:hAnsi="Arial"/>
                <w:sz w:val="22"/>
                <w:szCs w:val="22"/>
              </w:rPr>
              <w:t>1226</w:t>
            </w:r>
            <w:r w:rsidRPr="003821D7">
              <w:rPr>
                <w:rFonts w:ascii="Arial" w:hAnsi="Arial"/>
                <w:sz w:val="22"/>
                <w:szCs w:val="22"/>
              </w:rPr>
              <w:t xml:space="preserve"> z </w:t>
            </w:r>
            <w:proofErr w:type="spellStart"/>
            <w:r w:rsidRPr="003821D7">
              <w:rPr>
                <w:rFonts w:ascii="Arial" w:hAnsi="Arial"/>
                <w:sz w:val="22"/>
                <w:szCs w:val="22"/>
              </w:rPr>
              <w:t>późn</w:t>
            </w:r>
            <w:proofErr w:type="spellEnd"/>
            <w:r w:rsidRPr="003821D7">
              <w:rPr>
                <w:rFonts w:ascii="Arial" w:hAnsi="Arial"/>
                <w:sz w:val="22"/>
                <w:szCs w:val="22"/>
              </w:rPr>
              <w:t>. zm.)</w:t>
            </w:r>
            <w:r w:rsidR="003F0F11">
              <w:rPr>
                <w:rFonts w:ascii="Arial" w:hAnsi="Arial"/>
                <w:sz w:val="22"/>
                <w:szCs w:val="22"/>
              </w:rPr>
              <w:t xml:space="preserve"> </w:t>
            </w:r>
            <w:r w:rsidRPr="003821D7">
              <w:rPr>
                <w:rFonts w:ascii="Arial" w:hAnsi="Arial"/>
                <w:sz w:val="22"/>
                <w:szCs w:val="22"/>
              </w:rPr>
              <w:t xml:space="preserve">ustawy </w:t>
            </w:r>
            <w:r w:rsidR="003F0F11">
              <w:rPr>
                <w:rFonts w:ascii="Arial" w:hAnsi="Arial"/>
                <w:sz w:val="22"/>
                <w:szCs w:val="22"/>
              </w:rPr>
              <w:br/>
            </w:r>
            <w:r w:rsidRPr="003821D7">
              <w:rPr>
                <w:rFonts w:ascii="Arial" w:hAnsi="Arial"/>
                <w:sz w:val="22"/>
                <w:szCs w:val="22"/>
              </w:rPr>
              <w:t>z dnia 14 czerwca 1960 r. Kodeks postępowania administracyjnego (Dz. U. z 202</w:t>
            </w:r>
            <w:r w:rsidR="003821D7" w:rsidRPr="003821D7">
              <w:rPr>
                <w:rFonts w:ascii="Arial" w:hAnsi="Arial"/>
                <w:sz w:val="22"/>
                <w:szCs w:val="22"/>
              </w:rPr>
              <w:t>5</w:t>
            </w:r>
            <w:r w:rsidRPr="003821D7">
              <w:rPr>
                <w:rFonts w:ascii="Arial" w:hAnsi="Arial"/>
                <w:sz w:val="22"/>
                <w:szCs w:val="22"/>
              </w:rPr>
              <w:t xml:space="preserve"> r. poz. </w:t>
            </w:r>
            <w:r w:rsidR="003821D7" w:rsidRPr="003821D7">
              <w:rPr>
                <w:rFonts w:ascii="Arial" w:hAnsi="Arial"/>
                <w:sz w:val="22"/>
                <w:szCs w:val="22"/>
              </w:rPr>
              <w:t>1691</w:t>
            </w:r>
            <w:r w:rsidRPr="003821D7">
              <w:rPr>
                <w:rFonts w:ascii="Arial" w:hAnsi="Arial"/>
                <w:sz w:val="22"/>
                <w:szCs w:val="22"/>
              </w:rPr>
              <w:t>),  ustawy z dnia 5 czerwca 1998 r. o samorządzie powiatowym (Dz. U. z 202</w:t>
            </w:r>
            <w:r w:rsidR="003821D7" w:rsidRPr="003821D7">
              <w:rPr>
                <w:rFonts w:ascii="Arial" w:hAnsi="Arial"/>
                <w:sz w:val="22"/>
                <w:szCs w:val="22"/>
              </w:rPr>
              <w:t>5</w:t>
            </w:r>
            <w:r w:rsidRPr="003821D7">
              <w:rPr>
                <w:rFonts w:ascii="Arial" w:hAnsi="Arial"/>
                <w:sz w:val="22"/>
                <w:szCs w:val="22"/>
              </w:rPr>
              <w:t xml:space="preserve"> r. poz. </w:t>
            </w:r>
            <w:r w:rsidR="003821D7" w:rsidRPr="003821D7">
              <w:rPr>
                <w:rFonts w:ascii="Arial" w:hAnsi="Arial"/>
                <w:sz w:val="22"/>
                <w:szCs w:val="22"/>
              </w:rPr>
              <w:t xml:space="preserve">1684 z </w:t>
            </w:r>
            <w:proofErr w:type="spellStart"/>
            <w:r w:rsidR="003821D7" w:rsidRPr="003821D7">
              <w:rPr>
                <w:rFonts w:ascii="Arial" w:hAnsi="Arial"/>
                <w:sz w:val="22"/>
                <w:szCs w:val="22"/>
              </w:rPr>
              <w:t>późn</w:t>
            </w:r>
            <w:proofErr w:type="spellEnd"/>
            <w:r w:rsidR="003821D7" w:rsidRPr="003821D7">
              <w:rPr>
                <w:rFonts w:ascii="Arial" w:hAnsi="Arial"/>
                <w:sz w:val="22"/>
                <w:szCs w:val="22"/>
              </w:rPr>
              <w:t>. zm.</w:t>
            </w:r>
            <w:r w:rsidRPr="003821D7">
              <w:rPr>
                <w:rFonts w:ascii="Arial" w:hAnsi="Arial"/>
                <w:sz w:val="22"/>
                <w:szCs w:val="22"/>
              </w:rPr>
              <w:t xml:space="preserve">) ustawy z dnia 21 listopada 2008 r. o pracownikach samorządowych (Dz. U. z 2024 r. poz. 1135), </w:t>
            </w:r>
          </w:p>
          <w:p w14:paraId="027567C0" w14:textId="41C1B414" w:rsidR="00861A17" w:rsidRPr="002F0B45" w:rsidRDefault="00861A17" w:rsidP="003F0F11">
            <w:pPr>
              <w:pStyle w:val="Standard"/>
              <w:numPr>
                <w:ilvl w:val="0"/>
                <w:numId w:val="15"/>
              </w:numPr>
              <w:tabs>
                <w:tab w:val="left" w:pos="678"/>
                <w:tab w:val="left" w:pos="790"/>
              </w:tabs>
              <w:jc w:val="both"/>
              <w:rPr>
                <w:rFonts w:ascii="Arial" w:hAnsi="Arial"/>
                <w:sz w:val="22"/>
                <w:szCs w:val="22"/>
              </w:rPr>
            </w:pPr>
            <w:r w:rsidRPr="002F0B45">
              <w:rPr>
                <w:rFonts w:ascii="Arial" w:hAnsi="Arial"/>
                <w:sz w:val="22"/>
                <w:szCs w:val="22"/>
              </w:rPr>
              <w:t>Posiadanie pełnej zdolności do czynności prawnych oraz korzystania z pełni praw publicznych.</w:t>
            </w:r>
          </w:p>
          <w:p w14:paraId="6D19D8D6" w14:textId="77777777" w:rsidR="00861A17" w:rsidRDefault="00861A17" w:rsidP="003F0F11">
            <w:pPr>
              <w:pStyle w:val="Textbody"/>
              <w:numPr>
                <w:ilvl w:val="0"/>
                <w:numId w:val="15"/>
              </w:numPr>
              <w:tabs>
                <w:tab w:val="left" w:pos="678"/>
                <w:tab w:val="left" w:pos="790"/>
              </w:tabs>
              <w:spacing w:after="0" w:line="240" w:lineRule="auto"/>
              <w:jc w:val="both"/>
              <w:rPr>
                <w:rFonts w:ascii="Arial" w:hAnsi="Arial"/>
                <w:sz w:val="22"/>
                <w:szCs w:val="22"/>
              </w:rPr>
            </w:pPr>
            <w:r>
              <w:rPr>
                <w:rFonts w:ascii="Arial" w:hAnsi="Arial"/>
                <w:sz w:val="22"/>
                <w:szCs w:val="22"/>
              </w:rPr>
              <w:t>Brak skazania prawomocnym wyrokiem sądu za umyślne przestępstwo ścigane z oskarżenia publicznego lub umyślne przestępstwo skarbowe.</w:t>
            </w:r>
          </w:p>
          <w:p w14:paraId="13A06A68" w14:textId="77777777" w:rsidR="00861A17" w:rsidRDefault="00861A17" w:rsidP="003F0F11">
            <w:pPr>
              <w:pStyle w:val="Standard"/>
              <w:numPr>
                <w:ilvl w:val="0"/>
                <w:numId w:val="15"/>
              </w:numPr>
              <w:tabs>
                <w:tab w:val="left" w:pos="678"/>
                <w:tab w:val="left" w:pos="790"/>
              </w:tabs>
              <w:jc w:val="both"/>
              <w:rPr>
                <w:rFonts w:ascii="Arial" w:hAnsi="Arial"/>
                <w:sz w:val="22"/>
                <w:szCs w:val="22"/>
              </w:rPr>
            </w:pPr>
            <w:r>
              <w:rPr>
                <w:rFonts w:ascii="Arial" w:hAnsi="Arial"/>
                <w:sz w:val="22"/>
                <w:szCs w:val="22"/>
              </w:rPr>
              <w:t xml:space="preserve">Stan zdrowia pozwalający na zatrudnienie na określonym w naborze stanowisku. </w:t>
            </w:r>
          </w:p>
          <w:p w14:paraId="45B22645" w14:textId="77777777" w:rsidR="00861A17" w:rsidRPr="003821D7" w:rsidRDefault="00861A17" w:rsidP="003F0F11">
            <w:pPr>
              <w:pStyle w:val="Standard"/>
              <w:numPr>
                <w:ilvl w:val="0"/>
                <w:numId w:val="15"/>
              </w:numPr>
              <w:tabs>
                <w:tab w:val="left" w:pos="678"/>
                <w:tab w:val="left" w:pos="790"/>
              </w:tabs>
              <w:jc w:val="both"/>
              <w:rPr>
                <w:rFonts w:ascii="Arial" w:hAnsi="Arial"/>
              </w:rPr>
            </w:pPr>
            <w:r w:rsidRPr="002F0B45">
              <w:rPr>
                <w:rFonts w:ascii="Arial" w:hAnsi="Arial" w:cs="Times New Roman"/>
                <w:sz w:val="22"/>
                <w:szCs w:val="22"/>
              </w:rPr>
              <w:t>Nieposzlakowana opinia.</w:t>
            </w:r>
            <w:r>
              <w:rPr>
                <w:rFonts w:ascii="Arial" w:hAnsi="Arial" w:cs="Arial"/>
              </w:rPr>
              <w:t xml:space="preserve"> </w:t>
            </w:r>
          </w:p>
          <w:p w14:paraId="0C1EC81D" w14:textId="38DEB46F" w:rsidR="003821D7" w:rsidRDefault="003821D7" w:rsidP="003F0F11">
            <w:pPr>
              <w:pStyle w:val="Standard"/>
              <w:numPr>
                <w:ilvl w:val="0"/>
                <w:numId w:val="15"/>
              </w:numPr>
              <w:tabs>
                <w:tab w:val="left" w:pos="678"/>
                <w:tab w:val="left" w:pos="790"/>
              </w:tabs>
              <w:jc w:val="both"/>
              <w:rPr>
                <w:rFonts w:ascii="Arial" w:hAnsi="Arial"/>
              </w:rPr>
            </w:pPr>
            <w:r>
              <w:rPr>
                <w:rFonts w:ascii="Arial" w:hAnsi="Arial" w:cs="Arial"/>
              </w:rPr>
              <w:t>Posiadanie co najmniej 3 – letniego stażu pracy w administracji rządowej lub samorządowej.</w:t>
            </w:r>
          </w:p>
        </w:tc>
      </w:tr>
      <w:tr w:rsidR="00861A17" w14:paraId="2701C401" w14:textId="77777777" w:rsidTr="008362C8">
        <w:trPr>
          <w:trHeight w:val="2551"/>
        </w:trPr>
        <w:tc>
          <w:tcPr>
            <w:tcW w:w="1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C27E49" w14:textId="77777777" w:rsidR="00861A17" w:rsidRDefault="00861A17" w:rsidP="003F0F11">
            <w:pPr>
              <w:pStyle w:val="Standard"/>
              <w:spacing w:before="280" w:after="142"/>
              <w:rPr>
                <w:rFonts w:ascii="Arial" w:hAnsi="Arial" w:cs="Arial"/>
                <w:b/>
                <w:bCs/>
                <w:sz w:val="22"/>
                <w:szCs w:val="22"/>
                <w:lang w:eastAsia="pl-PL"/>
              </w:rPr>
            </w:pPr>
            <w:r>
              <w:rPr>
                <w:rFonts w:ascii="Arial" w:hAnsi="Arial" w:cs="Arial"/>
                <w:b/>
                <w:bCs/>
                <w:sz w:val="22"/>
                <w:szCs w:val="22"/>
                <w:lang w:eastAsia="pl-PL"/>
              </w:rPr>
              <w:t>2. Wymagania dodatkowe od kandydatów (będące przedmiotem oceny)</w:t>
            </w:r>
          </w:p>
        </w:tc>
        <w:tc>
          <w:tcPr>
            <w:tcW w:w="84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739B60" w14:textId="77777777" w:rsidR="00861A17" w:rsidRDefault="00861A17" w:rsidP="003F0F11">
            <w:pPr>
              <w:pStyle w:val="Standard"/>
              <w:numPr>
                <w:ilvl w:val="0"/>
                <w:numId w:val="8"/>
              </w:numPr>
              <w:jc w:val="both"/>
              <w:rPr>
                <w:rFonts w:ascii="Arial" w:hAnsi="Arial" w:cs="Arial"/>
                <w:sz w:val="22"/>
                <w:szCs w:val="22"/>
              </w:rPr>
            </w:pPr>
            <w:r>
              <w:rPr>
                <w:rFonts w:ascii="Arial" w:hAnsi="Arial" w:cs="Arial"/>
                <w:sz w:val="22"/>
                <w:szCs w:val="22"/>
              </w:rPr>
              <w:t>Z</w:t>
            </w:r>
            <w:r w:rsidRPr="002F0B45">
              <w:rPr>
                <w:rFonts w:ascii="Arial" w:hAnsi="Arial" w:cs="Arial"/>
                <w:sz w:val="22"/>
                <w:szCs w:val="22"/>
              </w:rPr>
              <w:t>najomość obsługi komputera (pakiet Office, Internet,  oraz podstawowego sprzętu biurowego (fax, kserokopiarka)</w:t>
            </w:r>
            <w:r>
              <w:rPr>
                <w:rFonts w:ascii="Arial" w:hAnsi="Arial" w:cs="Arial"/>
                <w:sz w:val="22"/>
                <w:szCs w:val="22"/>
              </w:rPr>
              <w:t>.</w:t>
            </w:r>
          </w:p>
          <w:p w14:paraId="3C69CEFC" w14:textId="52BCD287" w:rsidR="00861A17" w:rsidRPr="002F0B45" w:rsidRDefault="00861A17" w:rsidP="003F0F11">
            <w:pPr>
              <w:pStyle w:val="Standarduser"/>
              <w:numPr>
                <w:ilvl w:val="0"/>
                <w:numId w:val="8"/>
              </w:numPr>
              <w:jc w:val="both"/>
              <w:rPr>
                <w:rFonts w:ascii="Arial" w:hAnsi="Arial" w:cs="Arial"/>
              </w:rPr>
            </w:pPr>
            <w:r>
              <w:rPr>
                <w:rFonts w:ascii="Arial" w:hAnsi="Arial" w:cs="Arial"/>
                <w:sz w:val="22"/>
                <w:szCs w:val="22"/>
              </w:rPr>
              <w:t>U</w:t>
            </w:r>
            <w:r w:rsidRPr="002F0B45">
              <w:rPr>
                <w:rFonts w:ascii="Arial" w:hAnsi="Arial" w:cs="Arial"/>
                <w:sz w:val="22"/>
                <w:szCs w:val="22"/>
              </w:rPr>
              <w:t>miejętność interpretacji i stosowania przepisów prawnych</w:t>
            </w:r>
            <w:r>
              <w:rPr>
                <w:rFonts w:ascii="Arial" w:hAnsi="Arial" w:cs="Arial"/>
                <w:sz w:val="22"/>
                <w:szCs w:val="22"/>
              </w:rPr>
              <w:t>.</w:t>
            </w:r>
          </w:p>
          <w:p w14:paraId="42367975" w14:textId="77777777" w:rsidR="00861A17" w:rsidRPr="002F0B45" w:rsidRDefault="00861A17" w:rsidP="003F0F11">
            <w:pPr>
              <w:pStyle w:val="Standarduser"/>
              <w:numPr>
                <w:ilvl w:val="0"/>
                <w:numId w:val="8"/>
              </w:numPr>
              <w:jc w:val="both"/>
              <w:rPr>
                <w:rFonts w:ascii="Arial" w:hAnsi="Arial" w:cs="Arial"/>
              </w:rPr>
            </w:pPr>
            <w:r w:rsidRPr="002F0B45">
              <w:rPr>
                <w:rFonts w:ascii="Arial" w:hAnsi="Arial" w:cs="Arial"/>
                <w:sz w:val="22"/>
                <w:szCs w:val="22"/>
              </w:rPr>
              <w:t xml:space="preserve"> </w:t>
            </w:r>
            <w:r>
              <w:rPr>
                <w:rFonts w:ascii="Arial" w:hAnsi="Arial" w:cs="Arial"/>
                <w:sz w:val="22"/>
                <w:szCs w:val="22"/>
              </w:rPr>
              <w:t>U</w:t>
            </w:r>
            <w:r w:rsidRPr="002F0B45">
              <w:rPr>
                <w:rFonts w:ascii="Arial" w:hAnsi="Arial" w:cs="Arial"/>
                <w:sz w:val="22"/>
                <w:szCs w:val="22"/>
              </w:rPr>
              <w:t>miejętność dobrej organizacji pracy własnej</w:t>
            </w:r>
            <w:r>
              <w:rPr>
                <w:rFonts w:ascii="Arial" w:hAnsi="Arial" w:cs="Arial"/>
                <w:sz w:val="22"/>
                <w:szCs w:val="22"/>
              </w:rPr>
              <w:t>.</w:t>
            </w:r>
          </w:p>
          <w:p w14:paraId="3EDE4429" w14:textId="77777777" w:rsidR="00861A17" w:rsidRPr="002F0B45" w:rsidRDefault="00861A17" w:rsidP="003F0F11">
            <w:pPr>
              <w:pStyle w:val="Standarduser"/>
              <w:numPr>
                <w:ilvl w:val="0"/>
                <w:numId w:val="8"/>
              </w:numPr>
              <w:jc w:val="both"/>
              <w:rPr>
                <w:rFonts w:ascii="Arial" w:hAnsi="Arial" w:cs="Arial"/>
              </w:rPr>
            </w:pPr>
            <w:r w:rsidRPr="002F0B45">
              <w:rPr>
                <w:rFonts w:ascii="Arial" w:hAnsi="Arial" w:cs="Arial"/>
                <w:sz w:val="22"/>
                <w:szCs w:val="22"/>
              </w:rPr>
              <w:t xml:space="preserve"> </w:t>
            </w:r>
            <w:r>
              <w:rPr>
                <w:rFonts w:ascii="Arial" w:hAnsi="Arial" w:cs="Arial"/>
                <w:sz w:val="22"/>
                <w:szCs w:val="22"/>
              </w:rPr>
              <w:t>U</w:t>
            </w:r>
            <w:r w:rsidRPr="002F0B45">
              <w:rPr>
                <w:rFonts w:ascii="Arial" w:hAnsi="Arial" w:cs="Arial"/>
                <w:sz w:val="22"/>
                <w:szCs w:val="22"/>
              </w:rPr>
              <w:t>miejętność pracy w zespole</w:t>
            </w:r>
            <w:r>
              <w:rPr>
                <w:rFonts w:ascii="Arial" w:hAnsi="Arial" w:cs="Arial"/>
                <w:sz w:val="22"/>
                <w:szCs w:val="22"/>
              </w:rPr>
              <w:t>.</w:t>
            </w:r>
          </w:p>
          <w:p w14:paraId="6FE9BDBF" w14:textId="77777777" w:rsidR="00861A17" w:rsidRPr="002F0B45" w:rsidRDefault="00861A17" w:rsidP="003F0F11">
            <w:pPr>
              <w:pStyle w:val="Standarduser"/>
              <w:numPr>
                <w:ilvl w:val="0"/>
                <w:numId w:val="8"/>
              </w:numPr>
              <w:jc w:val="both"/>
              <w:rPr>
                <w:rFonts w:ascii="Arial" w:hAnsi="Arial" w:cs="Arial"/>
              </w:rPr>
            </w:pPr>
            <w:r>
              <w:rPr>
                <w:rFonts w:ascii="Arial" w:hAnsi="Arial" w:cs="Arial"/>
                <w:sz w:val="22"/>
                <w:szCs w:val="22"/>
              </w:rPr>
              <w:t>S</w:t>
            </w:r>
            <w:r w:rsidRPr="002F0B45">
              <w:rPr>
                <w:rFonts w:ascii="Arial" w:hAnsi="Arial" w:cs="Arial"/>
                <w:sz w:val="22"/>
                <w:szCs w:val="22"/>
              </w:rPr>
              <w:t>amodzielność, kreatywność</w:t>
            </w:r>
            <w:r>
              <w:rPr>
                <w:rFonts w:ascii="Arial" w:hAnsi="Arial" w:cs="Arial"/>
                <w:sz w:val="22"/>
                <w:szCs w:val="22"/>
              </w:rPr>
              <w:t>.</w:t>
            </w:r>
          </w:p>
          <w:p w14:paraId="752134F4" w14:textId="77777777" w:rsidR="00861A17" w:rsidRPr="002F0B45" w:rsidRDefault="00861A17" w:rsidP="003F0F11">
            <w:pPr>
              <w:pStyle w:val="Standarduser"/>
              <w:numPr>
                <w:ilvl w:val="0"/>
                <w:numId w:val="8"/>
              </w:numPr>
              <w:jc w:val="both"/>
              <w:rPr>
                <w:rFonts w:ascii="Arial" w:hAnsi="Arial" w:cs="Arial"/>
              </w:rPr>
            </w:pPr>
            <w:r w:rsidRPr="002F0B45">
              <w:rPr>
                <w:rFonts w:ascii="Arial" w:hAnsi="Arial" w:cs="Arial"/>
                <w:sz w:val="22"/>
                <w:szCs w:val="22"/>
              </w:rPr>
              <w:t xml:space="preserve"> </w:t>
            </w:r>
            <w:r>
              <w:rPr>
                <w:rFonts w:ascii="Arial" w:hAnsi="Arial" w:cs="Arial"/>
                <w:sz w:val="22"/>
                <w:szCs w:val="22"/>
              </w:rPr>
              <w:t>U</w:t>
            </w:r>
            <w:r w:rsidRPr="002F0B45">
              <w:rPr>
                <w:rFonts w:ascii="Arial" w:hAnsi="Arial" w:cs="Arial"/>
                <w:sz w:val="22"/>
                <w:szCs w:val="22"/>
              </w:rPr>
              <w:t>miejętność pracy pod presją czasu</w:t>
            </w:r>
            <w:r>
              <w:rPr>
                <w:rFonts w:ascii="Arial" w:hAnsi="Arial" w:cs="Arial"/>
                <w:sz w:val="22"/>
                <w:szCs w:val="22"/>
              </w:rPr>
              <w:t>.</w:t>
            </w:r>
          </w:p>
          <w:p w14:paraId="15F97C7D" w14:textId="77777777" w:rsidR="00861A17" w:rsidRPr="002F0B45" w:rsidRDefault="00861A17" w:rsidP="003F0F11">
            <w:pPr>
              <w:pStyle w:val="Standarduser"/>
              <w:numPr>
                <w:ilvl w:val="0"/>
                <w:numId w:val="8"/>
              </w:numPr>
              <w:jc w:val="both"/>
              <w:rPr>
                <w:rFonts w:ascii="Arial" w:hAnsi="Arial" w:cs="Arial"/>
              </w:rPr>
            </w:pPr>
            <w:r>
              <w:rPr>
                <w:rFonts w:ascii="Arial" w:hAnsi="Arial" w:cs="Arial"/>
                <w:sz w:val="22"/>
                <w:szCs w:val="22"/>
              </w:rPr>
              <w:t>O</w:t>
            </w:r>
            <w:r w:rsidRPr="002F0B45">
              <w:rPr>
                <w:rFonts w:ascii="Arial" w:hAnsi="Arial" w:cs="Arial"/>
                <w:sz w:val="22"/>
                <w:szCs w:val="22"/>
              </w:rPr>
              <w:t>dporność na stres</w:t>
            </w:r>
            <w:r>
              <w:rPr>
                <w:rFonts w:ascii="Arial" w:hAnsi="Arial" w:cs="Arial"/>
                <w:sz w:val="22"/>
                <w:szCs w:val="22"/>
              </w:rPr>
              <w:t>.</w:t>
            </w:r>
          </w:p>
          <w:p w14:paraId="1F298707" w14:textId="77777777" w:rsidR="00861A17" w:rsidRPr="002F0B45" w:rsidRDefault="00861A17" w:rsidP="003F0F11">
            <w:pPr>
              <w:pStyle w:val="Standarduser"/>
              <w:numPr>
                <w:ilvl w:val="0"/>
                <w:numId w:val="8"/>
              </w:numPr>
              <w:jc w:val="both"/>
              <w:rPr>
                <w:rFonts w:ascii="Arial" w:hAnsi="Arial" w:cs="Arial"/>
              </w:rPr>
            </w:pPr>
            <w:r w:rsidRPr="002F0B45">
              <w:rPr>
                <w:rFonts w:ascii="Arial" w:hAnsi="Arial" w:cs="Arial"/>
                <w:sz w:val="22"/>
                <w:szCs w:val="22"/>
              </w:rPr>
              <w:t xml:space="preserve"> </w:t>
            </w:r>
            <w:r>
              <w:rPr>
                <w:rFonts w:ascii="Arial" w:hAnsi="Arial" w:cs="Arial"/>
                <w:sz w:val="22"/>
                <w:szCs w:val="22"/>
              </w:rPr>
              <w:t>U</w:t>
            </w:r>
            <w:r w:rsidRPr="002F0B45">
              <w:rPr>
                <w:rFonts w:ascii="Arial" w:hAnsi="Arial" w:cs="Arial"/>
                <w:sz w:val="22"/>
                <w:szCs w:val="22"/>
              </w:rPr>
              <w:t>miejętność skutecznego komunikowania się</w:t>
            </w:r>
            <w:r>
              <w:rPr>
                <w:rFonts w:ascii="Arial" w:hAnsi="Arial" w:cs="Arial"/>
                <w:sz w:val="22"/>
                <w:szCs w:val="22"/>
              </w:rPr>
              <w:t>.</w:t>
            </w:r>
          </w:p>
          <w:p w14:paraId="172DD330" w14:textId="77777777" w:rsidR="00861A17" w:rsidRPr="002F0B45" w:rsidRDefault="00861A17" w:rsidP="003F0F11">
            <w:pPr>
              <w:pStyle w:val="Standarduser"/>
              <w:numPr>
                <w:ilvl w:val="0"/>
                <w:numId w:val="8"/>
              </w:numPr>
              <w:jc w:val="both"/>
              <w:rPr>
                <w:rFonts w:ascii="Arial" w:hAnsi="Arial" w:cs="Arial"/>
              </w:rPr>
            </w:pPr>
            <w:r w:rsidRPr="002F0B45">
              <w:rPr>
                <w:rFonts w:ascii="Arial" w:hAnsi="Arial" w:cs="Arial"/>
                <w:sz w:val="22"/>
                <w:szCs w:val="22"/>
              </w:rPr>
              <w:t xml:space="preserve"> </w:t>
            </w:r>
            <w:r>
              <w:rPr>
                <w:rFonts w:ascii="Arial" w:hAnsi="Arial" w:cs="Arial"/>
                <w:sz w:val="22"/>
                <w:szCs w:val="22"/>
              </w:rPr>
              <w:t>W</w:t>
            </w:r>
            <w:r w:rsidRPr="002F0B45">
              <w:rPr>
                <w:rFonts w:ascii="Arial" w:hAnsi="Arial" w:cs="Arial"/>
                <w:sz w:val="22"/>
                <w:szCs w:val="22"/>
              </w:rPr>
              <w:t>ysoka kultura osobista.</w:t>
            </w:r>
          </w:p>
          <w:p w14:paraId="540BA264" w14:textId="77777777" w:rsidR="00861A17" w:rsidRDefault="00861A17" w:rsidP="003F0F11">
            <w:pPr>
              <w:pStyle w:val="NormalnyWeb"/>
              <w:numPr>
                <w:ilvl w:val="0"/>
                <w:numId w:val="8"/>
              </w:numPr>
              <w:tabs>
                <w:tab w:val="left" w:pos="751"/>
              </w:tabs>
              <w:spacing w:before="0" w:after="5" w:line="240" w:lineRule="auto"/>
              <w:jc w:val="both"/>
              <w:rPr>
                <w:rFonts w:ascii="Arial" w:hAnsi="Arial" w:cs="Arial"/>
                <w:sz w:val="22"/>
                <w:szCs w:val="22"/>
              </w:rPr>
            </w:pPr>
            <w:r w:rsidRPr="002F0B45">
              <w:rPr>
                <w:rFonts w:ascii="Arial" w:hAnsi="Arial" w:cs="Arial"/>
                <w:sz w:val="22"/>
                <w:szCs w:val="22"/>
              </w:rPr>
              <w:t>Zdolność i skłonność do podnoszenia kwalifikacji zawodowych.</w:t>
            </w:r>
          </w:p>
          <w:p w14:paraId="5F025919" w14:textId="4CD437CB" w:rsidR="00AE5AC0" w:rsidRPr="002F0B45" w:rsidRDefault="00AE5AC0" w:rsidP="003F0F11">
            <w:pPr>
              <w:pStyle w:val="NormalnyWeb"/>
              <w:numPr>
                <w:ilvl w:val="0"/>
                <w:numId w:val="8"/>
              </w:numPr>
              <w:tabs>
                <w:tab w:val="left" w:pos="751"/>
              </w:tabs>
              <w:spacing w:before="0" w:after="5" w:line="240" w:lineRule="auto"/>
              <w:jc w:val="both"/>
              <w:rPr>
                <w:rFonts w:ascii="Arial" w:hAnsi="Arial" w:cs="Arial"/>
                <w:sz w:val="22"/>
                <w:szCs w:val="22"/>
              </w:rPr>
            </w:pPr>
            <w:r>
              <w:rPr>
                <w:rFonts w:ascii="Arial" w:hAnsi="Arial" w:cs="Arial"/>
                <w:sz w:val="22"/>
                <w:szCs w:val="22"/>
              </w:rPr>
              <w:t>Znajomość przepisów prawa w zakresie : ochrony danych osobowych, ochrony informacji niejawnych, dostępie do informacji publicznej</w:t>
            </w:r>
            <w:r w:rsidR="003F0F11">
              <w:rPr>
                <w:rFonts w:ascii="Arial" w:hAnsi="Arial" w:cs="Arial"/>
                <w:sz w:val="22"/>
                <w:szCs w:val="22"/>
              </w:rPr>
              <w:t>.</w:t>
            </w:r>
          </w:p>
          <w:p w14:paraId="5D61BAE1" w14:textId="77777777" w:rsidR="00861A17" w:rsidRPr="002F0B45" w:rsidRDefault="00861A17" w:rsidP="003F0F11">
            <w:pPr>
              <w:pStyle w:val="NormalnyWeb"/>
              <w:tabs>
                <w:tab w:val="left" w:pos="751"/>
              </w:tabs>
              <w:spacing w:before="0" w:after="5" w:line="240" w:lineRule="auto"/>
              <w:ind w:left="360"/>
              <w:jc w:val="both"/>
              <w:rPr>
                <w:rFonts w:ascii="Arial" w:hAnsi="Arial" w:cs="Arial"/>
                <w:sz w:val="22"/>
                <w:szCs w:val="22"/>
              </w:rPr>
            </w:pPr>
          </w:p>
          <w:p w14:paraId="094B40CE" w14:textId="77777777" w:rsidR="00861A17" w:rsidRDefault="00861A17" w:rsidP="003F0F11">
            <w:pPr>
              <w:pStyle w:val="NormalnyWeb"/>
              <w:tabs>
                <w:tab w:val="left" w:pos="751"/>
              </w:tabs>
              <w:spacing w:before="0" w:after="5" w:line="240" w:lineRule="auto"/>
              <w:ind w:left="454" w:hanging="454"/>
              <w:jc w:val="both"/>
              <w:rPr>
                <w:rFonts w:ascii="Arial" w:hAnsi="Arial" w:cs="Arial"/>
                <w:sz w:val="22"/>
                <w:szCs w:val="22"/>
              </w:rPr>
            </w:pPr>
          </w:p>
        </w:tc>
      </w:tr>
      <w:tr w:rsidR="00861A17" w14:paraId="5B08A11F" w14:textId="77777777" w:rsidTr="003F0F11">
        <w:trPr>
          <w:trHeight w:val="5235"/>
        </w:trPr>
        <w:tc>
          <w:tcPr>
            <w:tcW w:w="1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C91170" w14:textId="77777777" w:rsidR="00861A17" w:rsidRDefault="00861A17" w:rsidP="003F0F11">
            <w:pPr>
              <w:pStyle w:val="Standard"/>
              <w:spacing w:before="280" w:after="142"/>
              <w:rPr>
                <w:rFonts w:ascii="Arial" w:hAnsi="Arial" w:cs="Arial"/>
                <w:b/>
                <w:bCs/>
                <w:sz w:val="22"/>
                <w:szCs w:val="22"/>
                <w:lang w:eastAsia="pl-PL"/>
              </w:rPr>
            </w:pPr>
            <w:r>
              <w:rPr>
                <w:rFonts w:ascii="Arial" w:hAnsi="Arial" w:cs="Arial"/>
                <w:b/>
                <w:bCs/>
                <w:sz w:val="22"/>
                <w:szCs w:val="22"/>
                <w:lang w:eastAsia="pl-PL"/>
              </w:rPr>
              <w:lastRenderedPageBreak/>
              <w:t>3. Zakres wykonywanych zadań na stanowisku :</w:t>
            </w:r>
          </w:p>
        </w:tc>
        <w:tc>
          <w:tcPr>
            <w:tcW w:w="84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9BAE26" w14:textId="4251E6C4" w:rsidR="0033703F" w:rsidRPr="0033703F" w:rsidRDefault="0033703F" w:rsidP="003F0F11">
            <w:pPr>
              <w:pStyle w:val="Textbody"/>
              <w:widowControl w:val="0"/>
              <w:numPr>
                <w:ilvl w:val="0"/>
                <w:numId w:val="18"/>
              </w:numPr>
              <w:tabs>
                <w:tab w:val="left" w:pos="1414"/>
              </w:tabs>
              <w:spacing w:after="0" w:line="240" w:lineRule="auto"/>
              <w:jc w:val="both"/>
              <w:rPr>
                <w:rFonts w:ascii="Arial" w:hAnsi="Arial" w:cs="Arial"/>
                <w:sz w:val="22"/>
                <w:szCs w:val="22"/>
              </w:rPr>
            </w:pPr>
            <w:r w:rsidRPr="0033703F">
              <w:rPr>
                <w:rFonts w:ascii="Arial" w:hAnsi="Arial" w:cs="Arial"/>
                <w:sz w:val="22"/>
                <w:szCs w:val="22"/>
              </w:rPr>
              <w:t>Rejestracja pojazdów, wydawanie dowodów rejestracyjnych, pozwoleń czasowych i tablic rejestracyjnych</w:t>
            </w:r>
            <w:r>
              <w:rPr>
                <w:rFonts w:ascii="Arial" w:hAnsi="Arial" w:cs="Arial"/>
                <w:sz w:val="22"/>
                <w:szCs w:val="22"/>
              </w:rPr>
              <w:t>.</w:t>
            </w:r>
          </w:p>
          <w:p w14:paraId="3C74B38F" w14:textId="5F812A7B" w:rsidR="0033703F" w:rsidRPr="0033703F" w:rsidRDefault="0033703F" w:rsidP="003F0F11">
            <w:pPr>
              <w:pStyle w:val="Textbody"/>
              <w:widowControl w:val="0"/>
              <w:numPr>
                <w:ilvl w:val="0"/>
                <w:numId w:val="17"/>
              </w:numPr>
              <w:tabs>
                <w:tab w:val="left" w:pos="1414"/>
              </w:tabs>
              <w:spacing w:after="0" w:line="240" w:lineRule="auto"/>
              <w:jc w:val="both"/>
              <w:rPr>
                <w:rFonts w:ascii="Arial" w:hAnsi="Arial" w:cs="Arial"/>
                <w:sz w:val="22"/>
                <w:szCs w:val="22"/>
              </w:rPr>
            </w:pPr>
            <w:r w:rsidRPr="0033703F">
              <w:rPr>
                <w:rFonts w:ascii="Arial" w:hAnsi="Arial" w:cs="Arial"/>
                <w:sz w:val="22"/>
                <w:szCs w:val="22"/>
              </w:rPr>
              <w:t>Czasowe wycofywanie pojazdów z ruchu</w:t>
            </w:r>
            <w:r>
              <w:rPr>
                <w:rFonts w:ascii="Arial" w:hAnsi="Arial" w:cs="Arial"/>
                <w:sz w:val="22"/>
                <w:szCs w:val="22"/>
              </w:rPr>
              <w:t>.</w:t>
            </w:r>
          </w:p>
          <w:p w14:paraId="641940ED" w14:textId="4CB8F8E3" w:rsidR="0033703F" w:rsidRPr="0033703F" w:rsidRDefault="0033703F" w:rsidP="003F0F11">
            <w:pPr>
              <w:pStyle w:val="Textbody"/>
              <w:widowControl w:val="0"/>
              <w:numPr>
                <w:ilvl w:val="0"/>
                <w:numId w:val="17"/>
              </w:numPr>
              <w:tabs>
                <w:tab w:val="left" w:pos="1414"/>
              </w:tabs>
              <w:spacing w:after="0" w:line="240" w:lineRule="auto"/>
              <w:jc w:val="both"/>
              <w:rPr>
                <w:rFonts w:ascii="Arial" w:hAnsi="Arial" w:cs="Arial"/>
                <w:sz w:val="22"/>
                <w:szCs w:val="22"/>
              </w:rPr>
            </w:pPr>
            <w:r w:rsidRPr="0033703F">
              <w:rPr>
                <w:rFonts w:ascii="Arial" w:hAnsi="Arial" w:cs="Arial"/>
                <w:sz w:val="22"/>
                <w:szCs w:val="22"/>
              </w:rPr>
              <w:t>Wyrejestrowywanie pojazdów</w:t>
            </w:r>
            <w:r>
              <w:rPr>
                <w:rFonts w:ascii="Arial" w:hAnsi="Arial" w:cs="Arial"/>
                <w:sz w:val="22"/>
                <w:szCs w:val="22"/>
              </w:rPr>
              <w:t>.</w:t>
            </w:r>
          </w:p>
          <w:p w14:paraId="37DCA4FB" w14:textId="47A77A81" w:rsidR="0033703F" w:rsidRPr="0033703F" w:rsidRDefault="0033703F" w:rsidP="003F0F11">
            <w:pPr>
              <w:pStyle w:val="Textbody"/>
              <w:widowControl w:val="0"/>
              <w:numPr>
                <w:ilvl w:val="0"/>
                <w:numId w:val="17"/>
              </w:numPr>
              <w:tabs>
                <w:tab w:val="left" w:pos="1414"/>
              </w:tabs>
              <w:spacing w:after="0" w:line="240" w:lineRule="auto"/>
              <w:jc w:val="both"/>
              <w:rPr>
                <w:rFonts w:ascii="Arial" w:hAnsi="Arial" w:cs="Arial"/>
                <w:sz w:val="22"/>
                <w:szCs w:val="22"/>
              </w:rPr>
            </w:pPr>
            <w:r w:rsidRPr="0033703F">
              <w:rPr>
                <w:rFonts w:ascii="Arial" w:hAnsi="Arial" w:cs="Arial"/>
                <w:sz w:val="22"/>
                <w:szCs w:val="22"/>
              </w:rPr>
              <w:t>Przyjmowanie zgłoszeń o zmianach konstrukcyjnych pojazdów, powodujących zmianę opisu pojazdu w dowodzie rejestracyjnym</w:t>
            </w:r>
            <w:r>
              <w:rPr>
                <w:rFonts w:ascii="Arial" w:hAnsi="Arial" w:cs="Arial"/>
                <w:sz w:val="22"/>
                <w:szCs w:val="22"/>
              </w:rPr>
              <w:t>.</w:t>
            </w:r>
          </w:p>
          <w:p w14:paraId="26B205B4" w14:textId="294BD5ED" w:rsidR="0033703F" w:rsidRPr="0033703F" w:rsidRDefault="0033703F" w:rsidP="003F0F11">
            <w:pPr>
              <w:pStyle w:val="Textbody"/>
              <w:widowControl w:val="0"/>
              <w:numPr>
                <w:ilvl w:val="0"/>
                <w:numId w:val="17"/>
              </w:numPr>
              <w:tabs>
                <w:tab w:val="left" w:pos="1414"/>
              </w:tabs>
              <w:spacing w:after="0" w:line="240" w:lineRule="auto"/>
              <w:jc w:val="both"/>
              <w:rPr>
                <w:rFonts w:ascii="Arial" w:hAnsi="Arial" w:cs="Arial"/>
                <w:sz w:val="22"/>
                <w:szCs w:val="22"/>
              </w:rPr>
            </w:pPr>
            <w:r w:rsidRPr="0033703F">
              <w:rPr>
                <w:rFonts w:ascii="Arial" w:hAnsi="Arial" w:cs="Arial"/>
                <w:sz w:val="22"/>
                <w:szCs w:val="22"/>
              </w:rPr>
              <w:t>Przyjmowanie zgłoszeń o zbyciu pojazdu zarejestrowanego</w:t>
            </w:r>
            <w:r>
              <w:rPr>
                <w:rFonts w:ascii="Arial" w:hAnsi="Arial" w:cs="Arial"/>
                <w:sz w:val="22"/>
                <w:szCs w:val="22"/>
              </w:rPr>
              <w:t>.</w:t>
            </w:r>
          </w:p>
          <w:p w14:paraId="1691A009" w14:textId="7D72CDD2" w:rsidR="0033703F" w:rsidRPr="0033703F" w:rsidRDefault="0033703F" w:rsidP="003F0F11">
            <w:pPr>
              <w:pStyle w:val="Textbody"/>
              <w:widowControl w:val="0"/>
              <w:numPr>
                <w:ilvl w:val="0"/>
                <w:numId w:val="17"/>
              </w:numPr>
              <w:tabs>
                <w:tab w:val="left" w:pos="1414"/>
              </w:tabs>
              <w:spacing w:after="0" w:line="240" w:lineRule="auto"/>
              <w:jc w:val="both"/>
              <w:rPr>
                <w:rFonts w:ascii="Arial" w:hAnsi="Arial" w:cs="Arial"/>
                <w:sz w:val="22"/>
                <w:szCs w:val="22"/>
              </w:rPr>
            </w:pPr>
            <w:r w:rsidRPr="0033703F">
              <w:rPr>
                <w:rFonts w:ascii="Arial" w:hAnsi="Arial" w:cs="Arial"/>
                <w:sz w:val="22"/>
                <w:szCs w:val="22"/>
              </w:rPr>
              <w:t>Wydawanie decyzji w sprawie nadania cech identyfikacyjnych pojazdu</w:t>
            </w:r>
            <w:r>
              <w:rPr>
                <w:rFonts w:ascii="Arial" w:hAnsi="Arial" w:cs="Arial"/>
                <w:sz w:val="22"/>
                <w:szCs w:val="22"/>
              </w:rPr>
              <w:t>.</w:t>
            </w:r>
          </w:p>
          <w:p w14:paraId="6BB54458" w14:textId="4850F7FC" w:rsidR="0033703F" w:rsidRPr="0033703F" w:rsidRDefault="0033703F" w:rsidP="003F0F11">
            <w:pPr>
              <w:pStyle w:val="Textbody"/>
              <w:widowControl w:val="0"/>
              <w:numPr>
                <w:ilvl w:val="0"/>
                <w:numId w:val="17"/>
              </w:numPr>
              <w:tabs>
                <w:tab w:val="left" w:pos="1414"/>
              </w:tabs>
              <w:spacing w:after="0" w:line="240" w:lineRule="auto"/>
              <w:jc w:val="both"/>
              <w:rPr>
                <w:rFonts w:ascii="Arial" w:hAnsi="Arial" w:cs="Arial"/>
                <w:sz w:val="22"/>
                <w:szCs w:val="22"/>
              </w:rPr>
            </w:pPr>
            <w:r w:rsidRPr="0033703F">
              <w:rPr>
                <w:rFonts w:ascii="Arial" w:hAnsi="Arial" w:cs="Arial"/>
                <w:sz w:val="22"/>
                <w:szCs w:val="22"/>
              </w:rPr>
              <w:t>Zakładanie i prowadzenie akt ewidencyjnych pojazdów</w:t>
            </w:r>
            <w:r>
              <w:rPr>
                <w:rFonts w:ascii="Arial" w:hAnsi="Arial" w:cs="Arial"/>
                <w:sz w:val="22"/>
                <w:szCs w:val="22"/>
              </w:rPr>
              <w:t>.</w:t>
            </w:r>
          </w:p>
          <w:p w14:paraId="240BE453" w14:textId="572F7A55" w:rsidR="0033703F" w:rsidRPr="0033703F" w:rsidRDefault="0033703F" w:rsidP="003F0F11">
            <w:pPr>
              <w:pStyle w:val="Textbody"/>
              <w:widowControl w:val="0"/>
              <w:numPr>
                <w:ilvl w:val="0"/>
                <w:numId w:val="17"/>
              </w:numPr>
              <w:tabs>
                <w:tab w:val="left" w:pos="1414"/>
              </w:tabs>
              <w:spacing w:after="0" w:line="240" w:lineRule="auto"/>
              <w:jc w:val="both"/>
              <w:rPr>
                <w:rFonts w:ascii="Arial" w:hAnsi="Arial" w:cs="Arial"/>
                <w:sz w:val="22"/>
                <w:szCs w:val="22"/>
              </w:rPr>
            </w:pPr>
            <w:r w:rsidRPr="0033703F">
              <w:rPr>
                <w:rFonts w:ascii="Arial" w:hAnsi="Arial" w:cs="Arial"/>
                <w:sz w:val="22"/>
                <w:szCs w:val="22"/>
              </w:rPr>
              <w:t>Archiwizowanie akt rejestrowanych pojazdów zgodnie z obowiązującymi przepisami</w:t>
            </w:r>
            <w:r>
              <w:rPr>
                <w:rFonts w:ascii="Arial" w:hAnsi="Arial" w:cs="Arial"/>
                <w:sz w:val="22"/>
                <w:szCs w:val="22"/>
              </w:rPr>
              <w:t>.</w:t>
            </w:r>
          </w:p>
          <w:p w14:paraId="7742FD78" w14:textId="4A6C25D9" w:rsidR="0033703F" w:rsidRDefault="0033703F" w:rsidP="003F0F11">
            <w:pPr>
              <w:pStyle w:val="Textbody"/>
              <w:widowControl w:val="0"/>
              <w:numPr>
                <w:ilvl w:val="0"/>
                <w:numId w:val="17"/>
              </w:numPr>
              <w:tabs>
                <w:tab w:val="left" w:pos="1414"/>
              </w:tabs>
              <w:spacing w:after="0" w:line="240" w:lineRule="auto"/>
              <w:jc w:val="both"/>
              <w:rPr>
                <w:rFonts w:ascii="Arial" w:hAnsi="Arial" w:cs="Arial"/>
                <w:sz w:val="22"/>
                <w:szCs w:val="22"/>
              </w:rPr>
            </w:pPr>
            <w:r w:rsidRPr="0033703F">
              <w:rPr>
                <w:rFonts w:ascii="Arial" w:hAnsi="Arial" w:cs="Arial"/>
                <w:sz w:val="22"/>
                <w:szCs w:val="22"/>
              </w:rPr>
              <w:t>Odnotowywanie w ewidencji pojazdów zastrzeżeń o zastawach/zajęciach pojazdów na wniosek uprawnionych organów</w:t>
            </w:r>
            <w:r>
              <w:rPr>
                <w:rFonts w:ascii="Arial" w:hAnsi="Arial" w:cs="Arial"/>
                <w:sz w:val="22"/>
                <w:szCs w:val="22"/>
              </w:rPr>
              <w:t>.</w:t>
            </w:r>
          </w:p>
          <w:p w14:paraId="6002E312" w14:textId="2D322D22" w:rsidR="0033703F" w:rsidRPr="0033703F" w:rsidRDefault="0033703F" w:rsidP="003F0F11">
            <w:pPr>
              <w:pStyle w:val="Textbody"/>
              <w:numPr>
                <w:ilvl w:val="0"/>
                <w:numId w:val="19"/>
              </w:numPr>
              <w:tabs>
                <w:tab w:val="left" w:pos="1838"/>
              </w:tabs>
              <w:spacing w:after="0" w:line="240" w:lineRule="auto"/>
              <w:rPr>
                <w:rFonts w:ascii="Arial" w:hAnsi="Arial" w:cs="Arial"/>
                <w:sz w:val="22"/>
                <w:szCs w:val="22"/>
              </w:rPr>
            </w:pPr>
            <w:r w:rsidRPr="0033703F">
              <w:rPr>
                <w:rFonts w:ascii="Arial" w:hAnsi="Arial" w:cs="Arial"/>
                <w:sz w:val="22"/>
                <w:szCs w:val="22"/>
              </w:rPr>
              <w:t>Współdziałanie z komórkami własnej jednostki, innymi jednostkami   organizacyjnymi, innymi samorządami oraz innymi podmiotami w zakresie realizowanych zadań</w:t>
            </w:r>
            <w:r w:rsidR="00D81971">
              <w:rPr>
                <w:rFonts w:ascii="Arial" w:hAnsi="Arial" w:cs="Arial"/>
                <w:sz w:val="22"/>
                <w:szCs w:val="22"/>
              </w:rPr>
              <w:t>.</w:t>
            </w:r>
          </w:p>
          <w:p w14:paraId="4AFB085C" w14:textId="30C2BEA9" w:rsidR="0033703F" w:rsidRDefault="0033703F" w:rsidP="003F0F11">
            <w:pPr>
              <w:pStyle w:val="Textbody"/>
              <w:tabs>
                <w:tab w:val="left" w:pos="707"/>
              </w:tabs>
              <w:spacing w:after="0" w:line="240" w:lineRule="auto"/>
              <w:jc w:val="both"/>
              <w:rPr>
                <w:rFonts w:ascii="Arial" w:hAnsi="Arial" w:cs="Arial"/>
                <w:sz w:val="22"/>
                <w:szCs w:val="22"/>
              </w:rPr>
            </w:pPr>
            <w:r w:rsidRPr="0033703F">
              <w:rPr>
                <w:rFonts w:ascii="Arial" w:hAnsi="Arial" w:cs="Arial"/>
                <w:sz w:val="22"/>
                <w:szCs w:val="22"/>
              </w:rPr>
              <w:t xml:space="preserve">  11. </w:t>
            </w:r>
            <w:r w:rsidR="00D81971">
              <w:rPr>
                <w:rFonts w:ascii="Arial" w:hAnsi="Arial" w:cs="Arial"/>
                <w:sz w:val="22"/>
                <w:szCs w:val="22"/>
              </w:rPr>
              <w:t xml:space="preserve">  </w:t>
            </w:r>
            <w:r w:rsidRPr="0033703F">
              <w:rPr>
                <w:rFonts w:ascii="Arial" w:hAnsi="Arial" w:cs="Arial"/>
                <w:sz w:val="22"/>
                <w:szCs w:val="22"/>
              </w:rPr>
              <w:t>Współpraca oraz współdziałanie z jednostkami Policji, Prokuraturą, Sądem</w:t>
            </w:r>
            <w:r w:rsidRPr="0033703F">
              <w:rPr>
                <w:rFonts w:ascii="Arial" w:hAnsi="Arial" w:cs="Arial"/>
                <w:sz w:val="22"/>
                <w:szCs w:val="22"/>
              </w:rPr>
              <w:br/>
              <w:t xml:space="preserve">            i stacjami diagnostycznymi w zakresie obowiązującego prawa, wykonywanie </w:t>
            </w:r>
            <w:r>
              <w:rPr>
                <w:rFonts w:ascii="Arial" w:hAnsi="Arial" w:cs="Arial"/>
                <w:sz w:val="22"/>
                <w:szCs w:val="22"/>
              </w:rPr>
              <w:t xml:space="preserve">  </w:t>
            </w:r>
          </w:p>
          <w:p w14:paraId="69CE1AC1" w14:textId="5D1B8C59" w:rsidR="0033703F" w:rsidRPr="0033703F" w:rsidRDefault="0033703F" w:rsidP="003F0F11">
            <w:pPr>
              <w:pStyle w:val="Textbody"/>
              <w:tabs>
                <w:tab w:val="left" w:pos="707"/>
              </w:tabs>
              <w:spacing w:after="0" w:line="240" w:lineRule="auto"/>
              <w:jc w:val="both"/>
              <w:rPr>
                <w:rFonts w:ascii="Arial" w:hAnsi="Arial" w:cs="Arial"/>
                <w:sz w:val="22"/>
                <w:szCs w:val="22"/>
              </w:rPr>
            </w:pPr>
            <w:r>
              <w:rPr>
                <w:rFonts w:ascii="Arial" w:hAnsi="Arial" w:cs="Arial"/>
                <w:sz w:val="22"/>
                <w:szCs w:val="22"/>
              </w:rPr>
              <w:t xml:space="preserve">            </w:t>
            </w:r>
            <w:r w:rsidRPr="0033703F">
              <w:rPr>
                <w:rFonts w:ascii="Arial" w:hAnsi="Arial" w:cs="Arial"/>
                <w:sz w:val="22"/>
                <w:szCs w:val="22"/>
              </w:rPr>
              <w:t>innych zadań.</w:t>
            </w:r>
          </w:p>
          <w:p w14:paraId="407B7372" w14:textId="77777777" w:rsidR="00861A17" w:rsidRPr="00EA3FE7" w:rsidRDefault="00861A17" w:rsidP="003F0F11">
            <w:pPr>
              <w:pStyle w:val="Standard"/>
              <w:ind w:left="720"/>
              <w:jc w:val="both"/>
              <w:rPr>
                <w:rFonts w:ascii="Arial" w:hAnsi="Arial" w:cs="Arial"/>
                <w:sz w:val="22"/>
                <w:szCs w:val="22"/>
              </w:rPr>
            </w:pPr>
          </w:p>
        </w:tc>
      </w:tr>
      <w:tr w:rsidR="00861A17" w14:paraId="2D5CC013" w14:textId="77777777" w:rsidTr="008362C8">
        <w:trPr>
          <w:trHeight w:val="420"/>
        </w:trPr>
        <w:tc>
          <w:tcPr>
            <w:tcW w:w="1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1A11C1" w14:textId="77777777" w:rsidR="00861A17" w:rsidRDefault="00861A17" w:rsidP="003F0F11">
            <w:pPr>
              <w:pStyle w:val="Standard"/>
              <w:spacing w:before="280" w:after="142"/>
              <w:rPr>
                <w:rFonts w:ascii="Arial" w:hAnsi="Arial" w:cs="Arial"/>
                <w:b/>
                <w:bCs/>
                <w:sz w:val="22"/>
                <w:szCs w:val="22"/>
                <w:lang w:eastAsia="pl-PL"/>
              </w:rPr>
            </w:pPr>
            <w:r>
              <w:rPr>
                <w:rFonts w:ascii="Arial" w:hAnsi="Arial" w:cs="Arial"/>
                <w:b/>
                <w:bCs/>
                <w:sz w:val="22"/>
                <w:szCs w:val="22"/>
                <w:lang w:eastAsia="pl-PL"/>
              </w:rPr>
              <w:t>4. Warunki pracy i płacy :</w:t>
            </w:r>
          </w:p>
        </w:tc>
        <w:tc>
          <w:tcPr>
            <w:tcW w:w="84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27FDBF" w14:textId="77777777" w:rsidR="00861A17" w:rsidRDefault="00861A17" w:rsidP="003F0F11">
            <w:pPr>
              <w:pStyle w:val="Bezodstpw"/>
              <w:numPr>
                <w:ilvl w:val="0"/>
                <w:numId w:val="5"/>
              </w:numPr>
              <w:ind w:left="567" w:hanging="397"/>
              <w:jc w:val="both"/>
              <w:rPr>
                <w:rFonts w:ascii="Arial" w:hAnsi="Arial" w:cs="Arial"/>
              </w:rPr>
            </w:pPr>
            <w:r>
              <w:rPr>
                <w:rFonts w:ascii="Arial" w:hAnsi="Arial" w:cs="Arial"/>
              </w:rPr>
              <w:t xml:space="preserve">Praca administracyjno-biurowa w siedzibie Starostwa Powiatowego </w:t>
            </w:r>
            <w:r>
              <w:rPr>
                <w:rFonts w:ascii="Arial" w:hAnsi="Arial" w:cs="Arial"/>
              </w:rPr>
              <w:br/>
              <w:t>w Tomaszowie Lubelskim.</w:t>
            </w:r>
          </w:p>
          <w:p w14:paraId="0D3E39C5" w14:textId="77777777" w:rsidR="00861A17" w:rsidRDefault="00861A17" w:rsidP="003F0F11">
            <w:pPr>
              <w:pStyle w:val="Bezodstpw"/>
              <w:numPr>
                <w:ilvl w:val="0"/>
                <w:numId w:val="4"/>
              </w:numPr>
              <w:ind w:left="567" w:hanging="397"/>
              <w:jc w:val="both"/>
              <w:rPr>
                <w:rFonts w:ascii="Arial" w:hAnsi="Arial" w:cs="Arial"/>
              </w:rPr>
            </w:pPr>
            <w:r>
              <w:rPr>
                <w:rFonts w:ascii="Arial" w:hAnsi="Arial" w:cs="Arial"/>
              </w:rPr>
              <w:t>Współpraca w ramach komórek Starostwa oraz z podmiotami zewnętrznymi.</w:t>
            </w:r>
          </w:p>
          <w:p w14:paraId="273AE294" w14:textId="77777777" w:rsidR="00861A17" w:rsidRDefault="00861A17" w:rsidP="003F0F11">
            <w:pPr>
              <w:pStyle w:val="Bezodstpw"/>
              <w:numPr>
                <w:ilvl w:val="0"/>
                <w:numId w:val="4"/>
              </w:numPr>
              <w:ind w:left="567" w:hanging="397"/>
              <w:jc w:val="both"/>
              <w:rPr>
                <w:rFonts w:ascii="Arial" w:hAnsi="Arial" w:cs="Arial"/>
              </w:rPr>
            </w:pPr>
            <w:r>
              <w:rPr>
                <w:rFonts w:ascii="Arial" w:hAnsi="Arial" w:cs="Arial"/>
              </w:rPr>
              <w:t>Praca przy komputerze powyżej 4 godzin dziennie.</w:t>
            </w:r>
          </w:p>
          <w:p w14:paraId="19132175" w14:textId="77777777" w:rsidR="00861A17" w:rsidRDefault="00861A17" w:rsidP="003F0F11">
            <w:pPr>
              <w:pStyle w:val="Bezodstpw"/>
              <w:numPr>
                <w:ilvl w:val="0"/>
                <w:numId w:val="4"/>
              </w:numPr>
              <w:ind w:left="567" w:hanging="397"/>
              <w:jc w:val="both"/>
              <w:rPr>
                <w:rFonts w:ascii="Arial" w:hAnsi="Arial" w:cs="Arial"/>
              </w:rPr>
            </w:pPr>
            <w:r>
              <w:rPr>
                <w:rFonts w:ascii="Arial" w:hAnsi="Arial" w:cs="Arial"/>
              </w:rPr>
              <w:t>Praca na przedmiotowym stanowisku nie jest narażona na występowanie uciążliwych i szkodliwych warunków pracy.</w:t>
            </w:r>
          </w:p>
          <w:p w14:paraId="0DF7493E" w14:textId="77777777" w:rsidR="00861A17" w:rsidRDefault="00861A17" w:rsidP="003F0F11">
            <w:pPr>
              <w:pStyle w:val="Bezodstpw"/>
              <w:numPr>
                <w:ilvl w:val="0"/>
                <w:numId w:val="4"/>
              </w:numPr>
              <w:ind w:left="567" w:hanging="397"/>
              <w:jc w:val="both"/>
              <w:rPr>
                <w:rFonts w:ascii="Arial" w:hAnsi="Arial" w:cs="Arial"/>
              </w:rPr>
            </w:pPr>
            <w:r>
              <w:rPr>
                <w:rFonts w:ascii="Arial" w:hAnsi="Arial" w:cs="Arial"/>
              </w:rPr>
              <w:t xml:space="preserve">Nie istnieją bariery architektoniczne utrudniające wykonywanie pracy </w:t>
            </w:r>
            <w:r>
              <w:rPr>
                <w:rFonts w:ascii="Arial" w:hAnsi="Arial" w:cs="Arial"/>
              </w:rPr>
              <w:br/>
              <w:t>i dostępność do budynku, do pomieszczeń biurowych i sanitarnych.</w:t>
            </w:r>
          </w:p>
          <w:p w14:paraId="62C18ACA" w14:textId="77777777" w:rsidR="00861A17" w:rsidRDefault="00861A17" w:rsidP="003F0F11">
            <w:pPr>
              <w:pStyle w:val="Bezodstpw"/>
              <w:numPr>
                <w:ilvl w:val="0"/>
                <w:numId w:val="4"/>
              </w:numPr>
              <w:ind w:left="567" w:hanging="397"/>
              <w:jc w:val="both"/>
              <w:rPr>
                <w:rFonts w:ascii="Arial" w:hAnsi="Arial" w:cs="Arial"/>
              </w:rPr>
            </w:pPr>
            <w:r>
              <w:rPr>
                <w:rFonts w:ascii="Arial" w:hAnsi="Arial" w:cs="Arial"/>
              </w:rPr>
              <w:t>Zatrudnienie w pełnym wymiarze czasu pracy obowiązującym pracowników samorządowych.</w:t>
            </w:r>
          </w:p>
          <w:p w14:paraId="35F65B39" w14:textId="77777777" w:rsidR="00861A17" w:rsidRDefault="00861A17" w:rsidP="003F0F11">
            <w:pPr>
              <w:pStyle w:val="Bezodstpw"/>
              <w:numPr>
                <w:ilvl w:val="0"/>
                <w:numId w:val="4"/>
              </w:numPr>
              <w:ind w:left="567" w:hanging="397"/>
              <w:jc w:val="both"/>
              <w:rPr>
                <w:rFonts w:ascii="Arial" w:hAnsi="Arial" w:cs="Arial"/>
              </w:rPr>
            </w:pPr>
            <w:r>
              <w:rPr>
                <w:rFonts w:ascii="Arial" w:hAnsi="Arial" w:cs="Arial"/>
              </w:rPr>
              <w:t xml:space="preserve">Przewiduje się możliwość zawarcia umowy o pracę na czas określony, </w:t>
            </w:r>
            <w:r>
              <w:rPr>
                <w:rFonts w:ascii="Arial" w:hAnsi="Arial" w:cs="Arial"/>
              </w:rPr>
              <w:br/>
              <w:t>a następnie jej przedłużenie lub zawarcie umowy na czas nieokreślony bez przeprowadzania kolejnego naboru.</w:t>
            </w:r>
          </w:p>
          <w:p w14:paraId="18DD5BA1" w14:textId="54895BBB" w:rsidR="003F0F11" w:rsidRPr="003F0F11" w:rsidRDefault="00861A17" w:rsidP="003F0F11">
            <w:pPr>
              <w:pStyle w:val="Bezodstpw"/>
              <w:numPr>
                <w:ilvl w:val="0"/>
                <w:numId w:val="4"/>
              </w:numPr>
              <w:autoSpaceDN/>
              <w:ind w:hanging="397"/>
              <w:jc w:val="both"/>
              <w:rPr>
                <w:rFonts w:ascii="Arial" w:hAnsi="Arial" w:cs="Arial"/>
              </w:rPr>
            </w:pPr>
            <w:r w:rsidRPr="003F0F11">
              <w:rPr>
                <w:rFonts w:ascii="Arial" w:hAnsi="Arial" w:cs="Arial"/>
              </w:rPr>
              <w:t>Wynagrodzenie ustalane jest zgodnie z Regulaminem wynagradzania</w:t>
            </w:r>
            <w:r w:rsidR="003F0F11">
              <w:rPr>
                <w:rFonts w:ascii="Arial" w:hAnsi="Arial" w:cs="Arial"/>
              </w:rPr>
              <w:t xml:space="preserve"> pracowników</w:t>
            </w:r>
            <w:r w:rsidRPr="003F0F11">
              <w:rPr>
                <w:rFonts w:ascii="Arial" w:hAnsi="Arial" w:cs="Arial"/>
              </w:rPr>
              <w:t xml:space="preserve"> Starostwa Powiatowego w Tomaszowie Lubelskim.</w:t>
            </w:r>
            <w:r w:rsidR="003F0F11" w:rsidRPr="003F0F11">
              <w:rPr>
                <w:rFonts w:ascii="Arial" w:hAnsi="Arial" w:cs="Arial"/>
              </w:rPr>
              <w:t xml:space="preserve"> Przewiduje się wynagrodzenie zasadnicze w przedziale 4970 zł do 7100 zł brutto,  dodatek za wieloletnią pracę, dodatkowe wynagrodzenie roczne (tzw. „trzynastka”), wynagrodzenie za czas niezdolności do pracy, nagrody jubileuszowe, jednorazowa odprawę w związku z przejściem na emeryturę lub rentę z tytułu niezdolności do pracy, zwrot kosztów za zakup okularów korygujących wzrok oraz świadczenia socjalne zgodnie z Regulaminem zakładowego funduszu świadczeń socjalnych Starostwa Powiatowego</w:t>
            </w:r>
            <w:r w:rsidR="003F0F11">
              <w:rPr>
                <w:rFonts w:ascii="Arial" w:hAnsi="Arial" w:cs="Arial"/>
              </w:rPr>
              <w:t xml:space="preserve"> </w:t>
            </w:r>
            <w:r w:rsidR="003F0F11" w:rsidRPr="003F0F11">
              <w:rPr>
                <w:rFonts w:ascii="Arial" w:hAnsi="Arial" w:cs="Arial"/>
              </w:rPr>
              <w:t>w Tomaszowie Lubelskim</w:t>
            </w:r>
            <w:r w:rsidR="003F0F11">
              <w:rPr>
                <w:rFonts w:ascii="Arial" w:hAnsi="Arial" w:cs="Arial"/>
              </w:rPr>
              <w:t>.</w:t>
            </w:r>
          </w:p>
          <w:p w14:paraId="47166C81" w14:textId="7F10E2A9" w:rsidR="00861A17" w:rsidRDefault="00861A17" w:rsidP="003F0F11">
            <w:pPr>
              <w:pStyle w:val="Bezodstpw"/>
              <w:ind w:left="567"/>
              <w:jc w:val="both"/>
              <w:rPr>
                <w:rFonts w:ascii="Arial" w:hAnsi="Arial" w:cs="Arial"/>
              </w:rPr>
            </w:pPr>
          </w:p>
          <w:p w14:paraId="424D5FB0" w14:textId="77777777" w:rsidR="00861A17" w:rsidRDefault="00861A17" w:rsidP="003F0F11">
            <w:pPr>
              <w:pStyle w:val="Bezodstpw"/>
              <w:spacing w:before="280" w:after="142"/>
              <w:ind w:left="113" w:firstLine="113"/>
              <w:jc w:val="both"/>
              <w:rPr>
                <w:rFonts w:ascii="Arial" w:hAnsi="Arial"/>
              </w:rPr>
            </w:pPr>
            <w:r>
              <w:rPr>
                <w:rFonts w:ascii="Arial" w:hAnsi="Arial" w:cs="Arial"/>
                <w:bCs/>
                <w:i/>
                <w:iCs/>
                <w:lang w:eastAsia="pl-PL"/>
              </w:rPr>
              <w:t>Nie jest możliwe łączenie zatrudnienia w Starostwie z wykonywaniem zajęć tożsamych, pozostających w sprzeczności lub związanych z zajęciami, które pracownik wykonywać będzie w ramach obowiązków służbowych, wywołujących uzasadnione podejrzenie o stronniczość lub interesowność</w:t>
            </w:r>
            <w:r>
              <w:rPr>
                <w:rFonts w:ascii="Arial" w:hAnsi="Arial" w:cs="Arial"/>
                <w:b/>
                <w:bCs/>
                <w:i/>
                <w:iCs/>
                <w:lang w:eastAsia="pl-PL"/>
              </w:rPr>
              <w:t>.</w:t>
            </w:r>
          </w:p>
        </w:tc>
      </w:tr>
      <w:tr w:rsidR="00861A17" w14:paraId="41038266" w14:textId="77777777" w:rsidTr="008362C8">
        <w:trPr>
          <w:trHeight w:val="1188"/>
        </w:trPr>
        <w:tc>
          <w:tcPr>
            <w:tcW w:w="1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416A46" w14:textId="7A2445DE" w:rsidR="00861A17" w:rsidRDefault="00861A17" w:rsidP="003F0F11">
            <w:pPr>
              <w:pStyle w:val="Standard"/>
              <w:spacing w:before="280" w:after="142"/>
              <w:rPr>
                <w:rFonts w:ascii="Arial" w:hAnsi="Arial" w:cs="Arial"/>
                <w:b/>
                <w:bCs/>
                <w:sz w:val="22"/>
                <w:szCs w:val="22"/>
                <w:lang w:eastAsia="pl-PL"/>
              </w:rPr>
            </w:pPr>
            <w:r>
              <w:rPr>
                <w:rFonts w:ascii="Arial" w:hAnsi="Arial" w:cs="Arial"/>
                <w:b/>
                <w:bCs/>
                <w:sz w:val="22"/>
                <w:szCs w:val="22"/>
                <w:lang w:eastAsia="pl-PL"/>
              </w:rPr>
              <w:t>5. Miejsce wykonywania pracy</w:t>
            </w:r>
            <w:r w:rsidR="00C167C6">
              <w:rPr>
                <w:rFonts w:ascii="Arial" w:hAnsi="Arial" w:cs="Arial"/>
                <w:b/>
                <w:bCs/>
                <w:sz w:val="22"/>
                <w:szCs w:val="22"/>
                <w:lang w:eastAsia="pl-PL"/>
              </w:rPr>
              <w:t>:</w:t>
            </w:r>
          </w:p>
        </w:tc>
        <w:tc>
          <w:tcPr>
            <w:tcW w:w="84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96E350" w14:textId="77777777" w:rsidR="00861A17" w:rsidRDefault="00861A17" w:rsidP="003F0F11">
            <w:pPr>
              <w:pStyle w:val="Standard"/>
              <w:spacing w:before="109"/>
              <w:ind w:left="363"/>
              <w:jc w:val="center"/>
              <w:rPr>
                <w:rFonts w:ascii="Arial" w:hAnsi="Arial" w:cs="Arial"/>
                <w:b/>
                <w:bCs/>
                <w:i/>
                <w:iCs/>
                <w:sz w:val="22"/>
                <w:szCs w:val="22"/>
                <w:lang w:eastAsia="pl-PL"/>
              </w:rPr>
            </w:pPr>
            <w:r>
              <w:rPr>
                <w:rFonts w:ascii="Arial" w:hAnsi="Arial" w:cs="Arial"/>
                <w:b/>
                <w:bCs/>
                <w:i/>
                <w:iCs/>
                <w:sz w:val="22"/>
                <w:szCs w:val="22"/>
                <w:lang w:eastAsia="pl-PL"/>
              </w:rPr>
              <w:t>Starostwo Powiatowe w Tomaszowie Lubelskim</w:t>
            </w:r>
          </w:p>
          <w:p w14:paraId="299B2C69" w14:textId="1B541F78" w:rsidR="00861A17" w:rsidRDefault="00C167C6" w:rsidP="003F0F11">
            <w:pPr>
              <w:pStyle w:val="Standard"/>
              <w:spacing w:before="109"/>
              <w:jc w:val="center"/>
              <w:rPr>
                <w:rFonts w:ascii="Arial" w:hAnsi="Arial" w:cs="Arial"/>
                <w:b/>
                <w:bCs/>
                <w:i/>
                <w:iCs/>
                <w:sz w:val="22"/>
                <w:szCs w:val="22"/>
                <w:lang w:eastAsia="pl-PL"/>
              </w:rPr>
            </w:pPr>
            <w:r>
              <w:rPr>
                <w:rFonts w:ascii="Arial" w:hAnsi="Arial" w:cs="Arial"/>
                <w:b/>
                <w:bCs/>
                <w:i/>
                <w:iCs/>
                <w:sz w:val="22"/>
                <w:szCs w:val="22"/>
                <w:lang w:eastAsia="pl-PL"/>
              </w:rPr>
              <w:t>u</w:t>
            </w:r>
            <w:r w:rsidR="00861A17">
              <w:rPr>
                <w:rFonts w:ascii="Arial" w:hAnsi="Arial" w:cs="Arial"/>
                <w:b/>
                <w:bCs/>
                <w:i/>
                <w:iCs/>
                <w:sz w:val="22"/>
                <w:szCs w:val="22"/>
                <w:lang w:eastAsia="pl-PL"/>
              </w:rPr>
              <w:t>l. Lwowska 68, 22-600 Tomaszów Lubelski</w:t>
            </w:r>
          </w:p>
        </w:tc>
      </w:tr>
      <w:tr w:rsidR="00861A17" w14:paraId="2A96C24B" w14:textId="77777777" w:rsidTr="008362C8">
        <w:trPr>
          <w:trHeight w:val="6288"/>
        </w:trPr>
        <w:tc>
          <w:tcPr>
            <w:tcW w:w="1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AE5D1E" w14:textId="4234FA1B" w:rsidR="00861A17" w:rsidRDefault="00861A17" w:rsidP="003F0F11">
            <w:pPr>
              <w:pStyle w:val="Standard"/>
              <w:spacing w:before="280" w:after="142"/>
              <w:rPr>
                <w:rFonts w:ascii="Arial" w:hAnsi="Arial" w:cs="Arial"/>
                <w:b/>
                <w:bCs/>
                <w:sz w:val="22"/>
                <w:szCs w:val="22"/>
                <w:lang w:eastAsia="pl-PL"/>
              </w:rPr>
            </w:pPr>
            <w:r>
              <w:rPr>
                <w:rFonts w:ascii="Arial" w:hAnsi="Arial" w:cs="Arial"/>
                <w:b/>
                <w:bCs/>
                <w:sz w:val="22"/>
                <w:szCs w:val="22"/>
                <w:lang w:eastAsia="pl-PL"/>
              </w:rPr>
              <w:lastRenderedPageBreak/>
              <w:t xml:space="preserve"> </w:t>
            </w:r>
            <w:r w:rsidR="001A4FD6">
              <w:rPr>
                <w:rFonts w:ascii="Arial" w:hAnsi="Arial" w:cs="Arial"/>
                <w:b/>
                <w:bCs/>
                <w:sz w:val="22"/>
                <w:szCs w:val="22"/>
                <w:lang w:eastAsia="pl-PL"/>
              </w:rPr>
              <w:t xml:space="preserve">6. </w:t>
            </w:r>
            <w:r>
              <w:rPr>
                <w:rFonts w:ascii="Arial" w:hAnsi="Arial" w:cs="Arial"/>
                <w:b/>
                <w:bCs/>
                <w:sz w:val="22"/>
                <w:szCs w:val="22"/>
                <w:lang w:eastAsia="pl-PL"/>
              </w:rPr>
              <w:t>Wymagane dokumenty niezbędne :</w:t>
            </w:r>
          </w:p>
        </w:tc>
        <w:tc>
          <w:tcPr>
            <w:tcW w:w="84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372E7A" w14:textId="2807AC50" w:rsidR="00861A17" w:rsidRDefault="00861A17" w:rsidP="003F0F11">
            <w:pPr>
              <w:pStyle w:val="Standard"/>
              <w:numPr>
                <w:ilvl w:val="0"/>
                <w:numId w:val="3"/>
              </w:numPr>
              <w:tabs>
                <w:tab w:val="left" w:pos="1299"/>
              </w:tabs>
              <w:spacing w:before="109"/>
              <w:rPr>
                <w:rFonts w:ascii="Arial" w:hAnsi="Arial" w:cs="Arial"/>
                <w:sz w:val="22"/>
                <w:szCs w:val="22"/>
                <w:lang w:eastAsia="pl-PL"/>
              </w:rPr>
            </w:pPr>
            <w:r>
              <w:rPr>
                <w:rFonts w:ascii="Arial" w:hAnsi="Arial" w:cs="Arial"/>
                <w:sz w:val="22"/>
                <w:szCs w:val="22"/>
                <w:lang w:eastAsia="pl-PL"/>
              </w:rPr>
              <w:t>List motywacyjny</w:t>
            </w:r>
            <w:r w:rsidR="00AE5AC0">
              <w:rPr>
                <w:rFonts w:ascii="Arial" w:hAnsi="Arial" w:cs="Arial"/>
                <w:sz w:val="22"/>
                <w:szCs w:val="22"/>
                <w:lang w:eastAsia="pl-PL"/>
              </w:rPr>
              <w:t xml:space="preserve"> </w:t>
            </w:r>
            <w:r>
              <w:rPr>
                <w:rFonts w:ascii="Arial" w:hAnsi="Arial" w:cs="Arial"/>
                <w:sz w:val="22"/>
                <w:szCs w:val="22"/>
                <w:lang w:eastAsia="pl-PL"/>
              </w:rPr>
              <w:t>(opatrzony klauzulą).</w:t>
            </w:r>
          </w:p>
          <w:p w14:paraId="59FECB58" w14:textId="77777777" w:rsidR="00861A17" w:rsidRDefault="00861A17" w:rsidP="003F0F11">
            <w:pPr>
              <w:pStyle w:val="Standard"/>
              <w:numPr>
                <w:ilvl w:val="0"/>
                <w:numId w:val="3"/>
              </w:numPr>
              <w:tabs>
                <w:tab w:val="left" w:pos="1299"/>
              </w:tabs>
              <w:spacing w:before="109"/>
              <w:rPr>
                <w:rFonts w:ascii="Arial" w:hAnsi="Arial" w:cs="Arial"/>
                <w:sz w:val="22"/>
                <w:szCs w:val="22"/>
                <w:lang w:eastAsia="pl-PL"/>
              </w:rPr>
            </w:pPr>
            <w:r>
              <w:rPr>
                <w:rFonts w:ascii="Arial" w:hAnsi="Arial" w:cs="Arial"/>
                <w:sz w:val="22"/>
                <w:szCs w:val="22"/>
                <w:lang w:eastAsia="pl-PL"/>
              </w:rPr>
              <w:t>Kserokopia dyplomów potwierdzających wykształcenie (potwierdzone za zgodność z oryginałem przez kandydata).</w:t>
            </w:r>
          </w:p>
          <w:p w14:paraId="2CAB55CF" w14:textId="7651C36D" w:rsidR="00AE5AC0" w:rsidRPr="00AE5AC0" w:rsidRDefault="00AE5AC0" w:rsidP="003F0F11">
            <w:pPr>
              <w:pStyle w:val="Standard"/>
              <w:numPr>
                <w:ilvl w:val="0"/>
                <w:numId w:val="3"/>
              </w:numPr>
              <w:jc w:val="both"/>
              <w:rPr>
                <w:rFonts w:ascii="Arial" w:hAnsi="Arial"/>
                <w:sz w:val="22"/>
                <w:szCs w:val="22"/>
              </w:rPr>
            </w:pPr>
            <w:r>
              <w:rPr>
                <w:rFonts w:ascii="Arial" w:hAnsi="Arial"/>
                <w:sz w:val="22"/>
                <w:szCs w:val="22"/>
              </w:rPr>
              <w:t>P</w:t>
            </w:r>
            <w:r w:rsidRPr="00AE5AC0">
              <w:rPr>
                <w:rFonts w:ascii="Arial" w:hAnsi="Arial"/>
                <w:sz w:val="22"/>
                <w:szCs w:val="22"/>
              </w:rPr>
              <w:t>oświadczone przez kandydata za zgodność  z oryginałem kserokopie dokumentów potwierdzających wymagany staż, a w przypadku zatrudnienia zaświadczenie</w:t>
            </w:r>
            <w:r>
              <w:rPr>
                <w:rFonts w:ascii="Arial" w:hAnsi="Arial"/>
                <w:sz w:val="22"/>
                <w:szCs w:val="22"/>
              </w:rPr>
              <w:t xml:space="preserve"> </w:t>
            </w:r>
            <w:r w:rsidRPr="00AE5AC0">
              <w:rPr>
                <w:rFonts w:ascii="Arial" w:hAnsi="Arial"/>
                <w:sz w:val="22"/>
                <w:szCs w:val="22"/>
              </w:rPr>
              <w:t>o zatrudnieniu</w:t>
            </w:r>
            <w:r>
              <w:rPr>
                <w:rFonts w:ascii="Arial" w:hAnsi="Arial"/>
                <w:sz w:val="22"/>
                <w:szCs w:val="22"/>
              </w:rPr>
              <w:t>.</w:t>
            </w:r>
          </w:p>
          <w:p w14:paraId="1ECBE4AF" w14:textId="77777777" w:rsidR="00861A17" w:rsidRDefault="00861A17" w:rsidP="003F0F11">
            <w:pPr>
              <w:pStyle w:val="Standard"/>
              <w:numPr>
                <w:ilvl w:val="0"/>
                <w:numId w:val="3"/>
              </w:numPr>
              <w:tabs>
                <w:tab w:val="left" w:pos="1299"/>
              </w:tabs>
              <w:spacing w:before="109"/>
              <w:rPr>
                <w:rFonts w:ascii="Arial" w:hAnsi="Arial" w:cs="Arial"/>
                <w:sz w:val="22"/>
                <w:szCs w:val="22"/>
                <w:lang w:eastAsia="pl-PL"/>
              </w:rPr>
            </w:pPr>
            <w:r>
              <w:rPr>
                <w:rFonts w:ascii="Arial" w:hAnsi="Arial" w:cs="Arial"/>
                <w:sz w:val="22"/>
                <w:szCs w:val="22"/>
                <w:lang w:eastAsia="pl-PL"/>
              </w:rPr>
              <w:t xml:space="preserve">Kserokopie zaświadczeń o ukończonych kursach, szkoleniach </w:t>
            </w:r>
            <w:r>
              <w:rPr>
                <w:rFonts w:ascii="Arial" w:hAnsi="Arial" w:cs="Arial"/>
                <w:sz w:val="22"/>
                <w:szCs w:val="22"/>
                <w:lang w:eastAsia="pl-PL"/>
              </w:rPr>
              <w:br/>
              <w:t>w przypadku ich posiadania (potwierdzone za zgodność z oryginałem przez kandydata).</w:t>
            </w:r>
          </w:p>
          <w:p w14:paraId="0F10CEC4" w14:textId="77777777" w:rsidR="00861A17" w:rsidRDefault="00861A17" w:rsidP="003F0F11">
            <w:pPr>
              <w:pStyle w:val="Standard"/>
              <w:numPr>
                <w:ilvl w:val="0"/>
                <w:numId w:val="3"/>
              </w:numPr>
              <w:tabs>
                <w:tab w:val="left" w:pos="1299"/>
              </w:tabs>
              <w:spacing w:before="109"/>
              <w:rPr>
                <w:rFonts w:ascii="Arial" w:hAnsi="Arial" w:cs="Arial"/>
                <w:sz w:val="22"/>
                <w:szCs w:val="22"/>
                <w:lang w:eastAsia="pl-PL"/>
              </w:rPr>
            </w:pPr>
            <w:r>
              <w:rPr>
                <w:rFonts w:ascii="Arial" w:hAnsi="Arial" w:cs="Arial"/>
                <w:sz w:val="22"/>
                <w:szCs w:val="22"/>
                <w:lang w:eastAsia="pl-PL"/>
              </w:rPr>
              <w:t>Referencje i opinie z poprzednich miejsc pracy w przypadku ich posiadania (potwierdzone za zgodność z oryginałem przez kandydata).</w:t>
            </w:r>
          </w:p>
          <w:p w14:paraId="12D8E9BB" w14:textId="77777777" w:rsidR="00861A17" w:rsidRPr="00EA3FE7" w:rsidRDefault="00861A17" w:rsidP="003F0F11">
            <w:pPr>
              <w:pStyle w:val="Standard"/>
              <w:numPr>
                <w:ilvl w:val="0"/>
                <w:numId w:val="3"/>
              </w:numPr>
              <w:tabs>
                <w:tab w:val="left" w:pos="1299"/>
              </w:tabs>
              <w:spacing w:before="109"/>
              <w:rPr>
                <w:rFonts w:ascii="Arial" w:hAnsi="Arial" w:cs="Arial"/>
                <w:sz w:val="22"/>
                <w:szCs w:val="22"/>
                <w:u w:val="single"/>
                <w:lang w:eastAsia="pl-PL"/>
              </w:rPr>
            </w:pPr>
            <w:r>
              <w:rPr>
                <w:rFonts w:ascii="Arial" w:hAnsi="Arial" w:cs="Arial"/>
                <w:sz w:val="22"/>
                <w:szCs w:val="22"/>
                <w:lang w:eastAsia="pl-PL"/>
              </w:rPr>
              <w:t>Wypełniony kwestionariusz osobowy dla osób ubiegających się</w:t>
            </w:r>
            <w:r>
              <w:rPr>
                <w:rFonts w:ascii="Arial" w:hAnsi="Arial" w:cs="Arial"/>
                <w:sz w:val="22"/>
                <w:szCs w:val="22"/>
                <w:lang w:eastAsia="pl-PL"/>
              </w:rPr>
              <w:br/>
              <w:t>o zatrudnienie /do pobrania w pokoju nr 21 w Starostwie Powiatowym</w:t>
            </w:r>
            <w:r>
              <w:rPr>
                <w:rFonts w:ascii="Arial" w:hAnsi="Arial" w:cs="Arial"/>
                <w:sz w:val="22"/>
                <w:szCs w:val="22"/>
                <w:lang w:eastAsia="pl-PL"/>
              </w:rPr>
              <w:br/>
              <w:t xml:space="preserve"> w Tomaszowie Lubelskim oraz na stronie  internetowej </w:t>
            </w:r>
            <w:r w:rsidRPr="00EA3FE7">
              <w:rPr>
                <w:rFonts w:ascii="Arial" w:hAnsi="Arial" w:cs="Arial"/>
                <w:sz w:val="22"/>
                <w:szCs w:val="22"/>
                <w:u w:val="single"/>
                <w:lang w:eastAsia="pl-PL"/>
              </w:rPr>
              <w:t>www.sptomaszowlubelski.bip.lubelskie.pl.</w:t>
            </w:r>
            <w:r>
              <w:rPr>
                <w:rFonts w:ascii="Arial" w:hAnsi="Arial" w:cs="Arial"/>
                <w:sz w:val="22"/>
                <w:szCs w:val="22"/>
                <w:u w:val="single"/>
                <w:lang w:eastAsia="pl-PL"/>
              </w:rPr>
              <w:t>/</w:t>
            </w:r>
          </w:p>
          <w:p w14:paraId="268B6B13" w14:textId="77777777" w:rsidR="00861A17" w:rsidRDefault="00861A17" w:rsidP="003F0F11">
            <w:pPr>
              <w:pStyle w:val="Standard"/>
              <w:numPr>
                <w:ilvl w:val="0"/>
                <w:numId w:val="3"/>
              </w:numPr>
              <w:tabs>
                <w:tab w:val="left" w:pos="1299"/>
              </w:tabs>
              <w:spacing w:before="109"/>
              <w:rPr>
                <w:rFonts w:ascii="Arial" w:hAnsi="Arial" w:cs="Arial"/>
                <w:sz w:val="22"/>
                <w:szCs w:val="22"/>
                <w:lang w:eastAsia="pl-PL"/>
              </w:rPr>
            </w:pPr>
            <w:r>
              <w:rPr>
                <w:rFonts w:ascii="Arial" w:hAnsi="Arial" w:cs="Arial"/>
                <w:sz w:val="22"/>
                <w:szCs w:val="22"/>
                <w:lang w:eastAsia="pl-PL"/>
              </w:rPr>
              <w:t>Oświadczenia:</w:t>
            </w:r>
          </w:p>
          <w:p w14:paraId="4D977DF6" w14:textId="77777777" w:rsidR="00861A17" w:rsidRDefault="00861A17" w:rsidP="003F0F11">
            <w:pPr>
              <w:pStyle w:val="Standard"/>
              <w:numPr>
                <w:ilvl w:val="1"/>
                <w:numId w:val="3"/>
              </w:numPr>
              <w:tabs>
                <w:tab w:val="left" w:pos="2329"/>
                <w:tab w:val="left" w:pos="2491"/>
              </w:tabs>
              <w:spacing w:before="166"/>
              <w:rPr>
                <w:rFonts w:ascii="Arial" w:hAnsi="Arial" w:cs="Arial"/>
                <w:sz w:val="22"/>
                <w:szCs w:val="22"/>
                <w:lang w:eastAsia="pl-PL"/>
              </w:rPr>
            </w:pPr>
            <w:r>
              <w:rPr>
                <w:rFonts w:ascii="Arial" w:hAnsi="Arial" w:cs="Arial"/>
                <w:sz w:val="22"/>
                <w:szCs w:val="22"/>
                <w:lang w:eastAsia="pl-PL"/>
              </w:rPr>
              <w:t>kandydata, że nie toczy się przeciwko niemu postępowanie i nie był skazany prawomocnym wyrokiem sądu za umyślne przestępstwo ścigane z oskarżenia publicznego lub umyślne przestępstwo skarbowe,</w:t>
            </w:r>
          </w:p>
          <w:p w14:paraId="47C819D6" w14:textId="77777777" w:rsidR="00861A17" w:rsidRDefault="00861A17" w:rsidP="003F0F11">
            <w:pPr>
              <w:pStyle w:val="Standard"/>
              <w:numPr>
                <w:ilvl w:val="1"/>
                <w:numId w:val="3"/>
              </w:numPr>
              <w:tabs>
                <w:tab w:val="left" w:pos="2329"/>
                <w:tab w:val="left" w:pos="2491"/>
              </w:tabs>
              <w:spacing w:before="52"/>
              <w:rPr>
                <w:rFonts w:ascii="Arial" w:hAnsi="Arial" w:cs="Arial"/>
                <w:sz w:val="22"/>
                <w:szCs w:val="22"/>
                <w:lang w:eastAsia="pl-PL"/>
              </w:rPr>
            </w:pPr>
            <w:r>
              <w:rPr>
                <w:rFonts w:ascii="Arial" w:hAnsi="Arial" w:cs="Arial"/>
                <w:sz w:val="22"/>
                <w:szCs w:val="22"/>
                <w:lang w:eastAsia="pl-PL"/>
              </w:rPr>
              <w:t xml:space="preserve">o braku przeciwwskazań zdrowotnych do zatrudnienia na stanowisku </w:t>
            </w:r>
            <w:r>
              <w:rPr>
                <w:rFonts w:ascii="Arial" w:hAnsi="Arial" w:cs="Arial"/>
                <w:sz w:val="22"/>
                <w:szCs w:val="22"/>
                <w:lang w:eastAsia="pl-PL"/>
              </w:rPr>
              <w:br/>
              <w:t>o które kandydat się ubiega,</w:t>
            </w:r>
          </w:p>
          <w:p w14:paraId="62940DEB" w14:textId="77777777" w:rsidR="00861A17" w:rsidRDefault="00861A17" w:rsidP="003F0F11">
            <w:pPr>
              <w:pStyle w:val="Standard"/>
              <w:numPr>
                <w:ilvl w:val="1"/>
                <w:numId w:val="3"/>
              </w:numPr>
              <w:tabs>
                <w:tab w:val="left" w:pos="2329"/>
                <w:tab w:val="left" w:pos="2491"/>
              </w:tabs>
              <w:spacing w:before="52"/>
              <w:rPr>
                <w:rFonts w:ascii="Arial" w:hAnsi="Arial" w:cs="Arial"/>
                <w:sz w:val="22"/>
                <w:szCs w:val="22"/>
                <w:lang w:eastAsia="pl-PL"/>
              </w:rPr>
            </w:pPr>
            <w:r>
              <w:rPr>
                <w:rFonts w:ascii="Arial" w:hAnsi="Arial" w:cs="Arial"/>
                <w:sz w:val="22"/>
                <w:szCs w:val="22"/>
                <w:lang w:eastAsia="pl-PL"/>
              </w:rPr>
              <w:t>o wyrażeniu zgody na przetwarzanie na potrzeby postępowania konkursowego danych osobowych,</w:t>
            </w:r>
          </w:p>
          <w:p w14:paraId="64E6CEC7" w14:textId="77777777" w:rsidR="00861A17" w:rsidRDefault="00861A17" w:rsidP="003F0F11">
            <w:pPr>
              <w:pStyle w:val="Standard"/>
              <w:numPr>
                <w:ilvl w:val="1"/>
                <w:numId w:val="3"/>
              </w:numPr>
              <w:tabs>
                <w:tab w:val="left" w:pos="2329"/>
                <w:tab w:val="left" w:pos="2491"/>
              </w:tabs>
              <w:spacing w:before="52"/>
              <w:rPr>
                <w:rFonts w:ascii="Arial" w:hAnsi="Arial" w:cs="Arial"/>
                <w:sz w:val="22"/>
                <w:szCs w:val="22"/>
                <w:lang w:eastAsia="pl-PL"/>
              </w:rPr>
            </w:pPr>
            <w:r>
              <w:rPr>
                <w:rFonts w:ascii="Arial" w:hAnsi="Arial" w:cs="Arial"/>
                <w:sz w:val="22"/>
                <w:szCs w:val="22"/>
                <w:lang w:eastAsia="pl-PL"/>
              </w:rPr>
              <w:t>o zapoznaniu się z klauzulą informacyjną związaną z naborem na stanowisko urzędnicze w Starostwie Powiatowym w Tomaszowie Lubelskim,</w:t>
            </w:r>
          </w:p>
          <w:p w14:paraId="0597A367" w14:textId="2CA104C0" w:rsidR="00861A17" w:rsidRDefault="00861A17" w:rsidP="003F0F11">
            <w:pPr>
              <w:pStyle w:val="Standard"/>
              <w:numPr>
                <w:ilvl w:val="1"/>
                <w:numId w:val="3"/>
              </w:numPr>
              <w:tabs>
                <w:tab w:val="left" w:pos="2329"/>
                <w:tab w:val="left" w:pos="2491"/>
              </w:tabs>
              <w:spacing w:before="52"/>
              <w:rPr>
                <w:rFonts w:ascii="Arial" w:hAnsi="Arial" w:cs="Arial"/>
                <w:sz w:val="22"/>
                <w:szCs w:val="22"/>
                <w:lang w:eastAsia="pl-PL"/>
              </w:rPr>
            </w:pPr>
            <w:r>
              <w:rPr>
                <w:rFonts w:ascii="Arial" w:hAnsi="Arial" w:cs="Arial"/>
                <w:sz w:val="22"/>
                <w:szCs w:val="22"/>
                <w:lang w:eastAsia="pl-PL"/>
              </w:rPr>
              <w:t>o prowadzeniu działalności gospodarczej w przypadku prowadzenia takiej działalności przez kandydata</w:t>
            </w:r>
            <w:r w:rsidR="00AE5AC0">
              <w:rPr>
                <w:rFonts w:ascii="Arial" w:hAnsi="Arial" w:cs="Arial"/>
                <w:sz w:val="22"/>
                <w:szCs w:val="22"/>
                <w:lang w:eastAsia="pl-PL"/>
              </w:rPr>
              <w:t>.</w:t>
            </w:r>
          </w:p>
          <w:p w14:paraId="185A7B07" w14:textId="77777777" w:rsidR="00861A17" w:rsidRDefault="00861A17" w:rsidP="003F0F11">
            <w:pPr>
              <w:pStyle w:val="Standard"/>
              <w:spacing w:before="280"/>
              <w:ind w:left="-17"/>
              <w:rPr>
                <w:rFonts w:ascii="Arial" w:hAnsi="Arial" w:cs="Arial"/>
                <w:b/>
                <w:bCs/>
                <w:sz w:val="22"/>
                <w:szCs w:val="22"/>
                <w:u w:val="single"/>
                <w:lang w:eastAsia="pl-PL"/>
              </w:rPr>
            </w:pPr>
            <w:r>
              <w:rPr>
                <w:rFonts w:ascii="Arial" w:hAnsi="Arial" w:cs="Arial"/>
                <w:b/>
                <w:bCs/>
                <w:sz w:val="22"/>
                <w:szCs w:val="22"/>
                <w:u w:val="single"/>
                <w:lang w:eastAsia="pl-PL"/>
              </w:rPr>
              <w:t>Uwaga: osoby, które nie spełnią wszystkich wymogów niezbędnych, nie zostaną dopuszczone do udziału w prowadzonym postępowaniu.</w:t>
            </w:r>
          </w:p>
          <w:p w14:paraId="622E704A" w14:textId="77777777" w:rsidR="00861A17" w:rsidRDefault="00861A17" w:rsidP="003F0F11">
            <w:pPr>
              <w:pStyle w:val="Standard"/>
              <w:spacing w:before="280"/>
              <w:ind w:left="-17"/>
              <w:rPr>
                <w:rFonts w:ascii="Arial" w:hAnsi="Arial"/>
                <w:sz w:val="22"/>
                <w:szCs w:val="22"/>
              </w:rPr>
            </w:pPr>
            <w:r>
              <w:rPr>
                <w:rFonts w:ascii="Arial" w:hAnsi="Arial" w:cs="Arial"/>
                <w:b/>
                <w:bCs/>
                <w:sz w:val="22"/>
                <w:szCs w:val="22"/>
                <w:u w:val="single"/>
                <w:lang w:eastAsia="pl-PL"/>
              </w:rPr>
              <w:t>Wzory dokumentów dostępne są w BIP Starostwa Powiatowego w Tomaszowie Lubelskim  (</w:t>
            </w:r>
            <w:r>
              <w:rPr>
                <w:rFonts w:ascii="Arial" w:hAnsi="Arial" w:cs="Arial"/>
                <w:b/>
                <w:bCs/>
                <w:color w:val="000000"/>
                <w:sz w:val="22"/>
                <w:szCs w:val="22"/>
                <w:u w:val="single"/>
                <w:lang w:val="en-US" w:eastAsia="pl-PL"/>
              </w:rPr>
              <w:t>www.sptomaszowlubelski.bip.lubelskie.pl)</w:t>
            </w:r>
          </w:p>
        </w:tc>
      </w:tr>
      <w:tr w:rsidR="00861A17" w14:paraId="42B64221" w14:textId="77777777" w:rsidTr="008362C8">
        <w:tc>
          <w:tcPr>
            <w:tcW w:w="1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A870F0" w14:textId="77777777" w:rsidR="00861A17" w:rsidRDefault="00861A17" w:rsidP="003F0F11">
            <w:pPr>
              <w:pStyle w:val="Standard"/>
              <w:spacing w:before="280" w:after="142"/>
              <w:rPr>
                <w:rFonts w:ascii="Arial" w:hAnsi="Arial" w:cs="Arial"/>
                <w:b/>
                <w:bCs/>
                <w:sz w:val="22"/>
                <w:szCs w:val="22"/>
                <w:lang w:eastAsia="pl-PL"/>
              </w:rPr>
            </w:pPr>
            <w:r>
              <w:rPr>
                <w:rFonts w:ascii="Arial" w:hAnsi="Arial" w:cs="Arial"/>
                <w:b/>
                <w:bCs/>
                <w:sz w:val="22"/>
                <w:szCs w:val="22"/>
                <w:lang w:eastAsia="pl-PL"/>
              </w:rPr>
              <w:t>7. Metody selekcji kandydatów :</w:t>
            </w:r>
          </w:p>
        </w:tc>
        <w:tc>
          <w:tcPr>
            <w:tcW w:w="84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01A224" w14:textId="77777777" w:rsidR="00861A17" w:rsidRDefault="00861A17" w:rsidP="003F0F11">
            <w:pPr>
              <w:pStyle w:val="Standard"/>
              <w:spacing w:before="280" w:after="142"/>
              <w:ind w:left="720"/>
              <w:rPr>
                <w:rFonts w:ascii="Arial" w:hAnsi="Arial" w:cs="Arial"/>
                <w:sz w:val="22"/>
                <w:szCs w:val="22"/>
                <w:lang w:eastAsia="pl-PL"/>
              </w:rPr>
            </w:pPr>
            <w:r>
              <w:rPr>
                <w:rFonts w:ascii="Arial" w:hAnsi="Arial" w:cs="Arial"/>
                <w:sz w:val="22"/>
                <w:szCs w:val="22"/>
                <w:lang w:eastAsia="pl-PL"/>
              </w:rPr>
              <w:t>Z kandydatami spełniającymi wymogi zostanie przeprowadzona rozmowa kwalifikacyjna.</w:t>
            </w:r>
          </w:p>
        </w:tc>
      </w:tr>
      <w:tr w:rsidR="00861A17" w14:paraId="10F23ECC" w14:textId="77777777" w:rsidTr="008362C8">
        <w:trPr>
          <w:trHeight w:val="4668"/>
        </w:trPr>
        <w:tc>
          <w:tcPr>
            <w:tcW w:w="1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13B9FD" w14:textId="77777777" w:rsidR="00861A17" w:rsidRDefault="00861A17" w:rsidP="003F0F11">
            <w:pPr>
              <w:pStyle w:val="Standard"/>
              <w:spacing w:before="280" w:after="142"/>
              <w:rPr>
                <w:rFonts w:ascii="Arial" w:hAnsi="Arial" w:cs="Arial"/>
                <w:b/>
                <w:bCs/>
                <w:sz w:val="22"/>
                <w:szCs w:val="22"/>
                <w:lang w:eastAsia="pl-PL"/>
              </w:rPr>
            </w:pPr>
            <w:r>
              <w:rPr>
                <w:rFonts w:ascii="Arial" w:hAnsi="Arial" w:cs="Arial"/>
                <w:b/>
                <w:bCs/>
                <w:sz w:val="22"/>
                <w:szCs w:val="22"/>
                <w:lang w:eastAsia="pl-PL"/>
              </w:rPr>
              <w:lastRenderedPageBreak/>
              <w:t>8. Miejsce i termin złożenia dokumentów :</w:t>
            </w:r>
          </w:p>
        </w:tc>
        <w:tc>
          <w:tcPr>
            <w:tcW w:w="84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D2FC1F" w14:textId="77777777" w:rsidR="00861A17" w:rsidRDefault="00861A17" w:rsidP="003F0F11">
            <w:pPr>
              <w:pStyle w:val="Standard"/>
              <w:spacing w:before="280"/>
              <w:rPr>
                <w:rFonts w:ascii="Arial" w:hAnsi="Arial" w:cs="Arial"/>
                <w:sz w:val="22"/>
                <w:szCs w:val="22"/>
                <w:lang w:eastAsia="pl-PL"/>
              </w:rPr>
            </w:pPr>
            <w:r>
              <w:rPr>
                <w:rFonts w:ascii="Arial" w:hAnsi="Arial" w:cs="Arial"/>
                <w:sz w:val="22"/>
                <w:szCs w:val="22"/>
                <w:lang w:eastAsia="pl-PL"/>
              </w:rPr>
              <w:t>Wymagane dokumenty aplikacyjne w zamkniętej kopercie z podanym imieniem, nazwiskiem i adresem zwrotnym kandydata z dopiskiem:</w:t>
            </w:r>
          </w:p>
          <w:p w14:paraId="791F0999" w14:textId="1BCA347C" w:rsidR="00861A17" w:rsidRDefault="00861A17" w:rsidP="003F0F11">
            <w:pPr>
              <w:pStyle w:val="Standard"/>
              <w:spacing w:before="280"/>
              <w:rPr>
                <w:rFonts w:ascii="Arial" w:hAnsi="Arial"/>
                <w:sz w:val="22"/>
                <w:szCs w:val="22"/>
              </w:rPr>
            </w:pPr>
            <w:r>
              <w:rPr>
                <w:rFonts w:ascii="Arial" w:hAnsi="Arial" w:cs="Arial"/>
                <w:sz w:val="22"/>
                <w:szCs w:val="22"/>
                <w:lang w:eastAsia="pl-PL"/>
              </w:rPr>
              <w:t>„</w:t>
            </w:r>
            <w:r>
              <w:rPr>
                <w:rFonts w:ascii="Arial" w:hAnsi="Arial" w:cs="Arial"/>
                <w:b/>
                <w:bCs/>
                <w:i/>
                <w:iCs/>
                <w:sz w:val="22"/>
                <w:szCs w:val="22"/>
                <w:lang w:eastAsia="pl-PL"/>
              </w:rPr>
              <w:t>Nabór na wolne stanowisko urzędnicze</w:t>
            </w:r>
            <w:r w:rsidR="00AE5AC0">
              <w:rPr>
                <w:rFonts w:ascii="Arial" w:hAnsi="Arial" w:cs="Arial"/>
                <w:b/>
                <w:bCs/>
                <w:i/>
                <w:iCs/>
                <w:sz w:val="22"/>
                <w:szCs w:val="22"/>
                <w:lang w:eastAsia="pl-PL"/>
              </w:rPr>
              <w:t xml:space="preserve"> </w:t>
            </w:r>
            <w:r w:rsidR="00D509E0">
              <w:rPr>
                <w:rFonts w:ascii="Arial" w:hAnsi="Arial" w:cs="Arial"/>
                <w:b/>
                <w:bCs/>
                <w:i/>
                <w:iCs/>
                <w:sz w:val="22"/>
                <w:szCs w:val="22"/>
                <w:lang w:eastAsia="pl-PL"/>
              </w:rPr>
              <w:t>„</w:t>
            </w:r>
            <w:r w:rsidR="00AE5AC0">
              <w:rPr>
                <w:rFonts w:ascii="Arial" w:hAnsi="Arial" w:cs="Arial"/>
                <w:b/>
                <w:bCs/>
                <w:i/>
                <w:iCs/>
                <w:sz w:val="22"/>
                <w:szCs w:val="22"/>
                <w:lang w:eastAsia="pl-PL"/>
              </w:rPr>
              <w:t>Referent do spraw ewidencji</w:t>
            </w:r>
            <w:r w:rsidR="003F0F11">
              <w:rPr>
                <w:rFonts w:ascii="Arial" w:hAnsi="Arial" w:cs="Arial"/>
                <w:b/>
                <w:bCs/>
                <w:i/>
                <w:iCs/>
                <w:sz w:val="22"/>
                <w:szCs w:val="22"/>
                <w:lang w:eastAsia="pl-PL"/>
              </w:rPr>
              <w:br/>
            </w:r>
            <w:r w:rsidR="00AE5AC0">
              <w:rPr>
                <w:rFonts w:ascii="Arial" w:hAnsi="Arial" w:cs="Arial"/>
                <w:b/>
                <w:bCs/>
                <w:i/>
                <w:iCs/>
                <w:sz w:val="22"/>
                <w:szCs w:val="22"/>
                <w:lang w:eastAsia="pl-PL"/>
              </w:rPr>
              <w:t xml:space="preserve"> i rejestracji pojazdó</w:t>
            </w:r>
            <w:r w:rsidR="0033703F">
              <w:rPr>
                <w:rFonts w:ascii="Arial" w:hAnsi="Arial" w:cs="Arial"/>
                <w:b/>
                <w:bCs/>
                <w:i/>
                <w:iCs/>
                <w:sz w:val="22"/>
                <w:szCs w:val="22"/>
                <w:lang w:eastAsia="pl-PL"/>
              </w:rPr>
              <w:t>w</w:t>
            </w:r>
            <w:r w:rsidR="00AE5AC0">
              <w:rPr>
                <w:rFonts w:ascii="Arial" w:hAnsi="Arial" w:cs="Arial"/>
                <w:b/>
                <w:bCs/>
                <w:i/>
                <w:iCs/>
                <w:sz w:val="22"/>
                <w:szCs w:val="22"/>
                <w:lang w:eastAsia="pl-PL"/>
              </w:rPr>
              <w:t xml:space="preserve"> oraz nadzoru nad stacjami kontroli pojazdów </w:t>
            </w:r>
            <w:r>
              <w:rPr>
                <w:rFonts w:ascii="Arial" w:hAnsi="Arial" w:cs="Arial"/>
                <w:b/>
                <w:bCs/>
                <w:i/>
                <w:iCs/>
                <w:sz w:val="22"/>
                <w:szCs w:val="22"/>
                <w:lang w:eastAsia="pl-PL"/>
              </w:rPr>
              <w:t xml:space="preserve">” </w:t>
            </w:r>
            <w:r w:rsidRPr="00D509E0">
              <w:rPr>
                <w:rFonts w:ascii="Arial" w:hAnsi="Arial" w:cs="Arial"/>
                <w:sz w:val="22"/>
                <w:szCs w:val="22"/>
                <w:lang w:eastAsia="pl-PL"/>
              </w:rPr>
              <w:t>do dnia</w:t>
            </w:r>
            <w:r w:rsidR="003F0F11" w:rsidRPr="00D509E0">
              <w:rPr>
                <w:rFonts w:ascii="Arial" w:hAnsi="Arial" w:cs="Arial"/>
                <w:sz w:val="22"/>
                <w:szCs w:val="22"/>
                <w:lang w:eastAsia="pl-PL"/>
              </w:rPr>
              <w:br/>
            </w:r>
            <w:r w:rsidRPr="00D509E0">
              <w:rPr>
                <w:rFonts w:ascii="Arial" w:hAnsi="Arial" w:cs="Arial"/>
                <w:sz w:val="22"/>
                <w:szCs w:val="22"/>
                <w:lang w:eastAsia="pl-PL"/>
              </w:rPr>
              <w:t xml:space="preserve"> </w:t>
            </w:r>
            <w:r w:rsidR="008E126F">
              <w:rPr>
                <w:rFonts w:ascii="Arial" w:hAnsi="Arial" w:cs="Arial"/>
                <w:sz w:val="22"/>
                <w:szCs w:val="22"/>
                <w:lang w:eastAsia="pl-PL"/>
              </w:rPr>
              <w:t>7</w:t>
            </w:r>
            <w:r w:rsidRPr="00D509E0">
              <w:rPr>
                <w:rFonts w:ascii="Arial" w:hAnsi="Arial" w:cs="Arial"/>
                <w:sz w:val="22"/>
                <w:szCs w:val="22"/>
                <w:lang w:eastAsia="pl-PL"/>
              </w:rPr>
              <w:t xml:space="preserve"> </w:t>
            </w:r>
            <w:r w:rsidR="00AE5AC0" w:rsidRPr="00D509E0">
              <w:rPr>
                <w:rFonts w:ascii="Arial" w:hAnsi="Arial" w:cs="Arial"/>
                <w:sz w:val="22"/>
                <w:szCs w:val="22"/>
                <w:lang w:eastAsia="pl-PL"/>
              </w:rPr>
              <w:t>października</w:t>
            </w:r>
            <w:r w:rsidRPr="00D509E0">
              <w:rPr>
                <w:rFonts w:ascii="Arial" w:hAnsi="Arial" w:cs="Arial"/>
                <w:sz w:val="22"/>
                <w:szCs w:val="22"/>
                <w:lang w:eastAsia="pl-PL"/>
              </w:rPr>
              <w:t xml:space="preserve"> 2026 r. włącznie (do godziny 1</w:t>
            </w:r>
            <w:r w:rsidR="008E126F">
              <w:rPr>
                <w:rFonts w:ascii="Arial" w:hAnsi="Arial" w:cs="Arial"/>
                <w:sz w:val="22"/>
                <w:szCs w:val="22"/>
                <w:lang w:eastAsia="pl-PL"/>
              </w:rPr>
              <w:t>5</w:t>
            </w:r>
            <w:r w:rsidR="008E126F">
              <w:rPr>
                <w:rFonts w:ascii="Arial" w:hAnsi="Arial" w:cs="Arial"/>
                <w:sz w:val="22"/>
                <w:szCs w:val="22"/>
                <w:vertAlign w:val="superscript"/>
                <w:lang w:eastAsia="pl-PL"/>
              </w:rPr>
              <w:t>3</w:t>
            </w:r>
            <w:r w:rsidRPr="00D509E0">
              <w:rPr>
                <w:rFonts w:ascii="Arial" w:hAnsi="Arial" w:cs="Arial"/>
                <w:sz w:val="22"/>
                <w:szCs w:val="22"/>
                <w:vertAlign w:val="superscript"/>
                <w:lang w:eastAsia="pl-PL"/>
              </w:rPr>
              <w:t>0</w:t>
            </w:r>
            <w:r w:rsidRPr="00D509E0">
              <w:rPr>
                <w:rFonts w:ascii="Arial" w:hAnsi="Arial" w:cs="Arial"/>
                <w:sz w:val="22"/>
                <w:szCs w:val="22"/>
                <w:lang w:eastAsia="pl-PL"/>
              </w:rPr>
              <w:t>)</w:t>
            </w:r>
            <w:r>
              <w:rPr>
                <w:rFonts w:ascii="Arial" w:hAnsi="Arial" w:cs="Arial"/>
                <w:b/>
                <w:bCs/>
                <w:sz w:val="22"/>
                <w:szCs w:val="22"/>
                <w:lang w:eastAsia="pl-PL"/>
              </w:rPr>
              <w:t xml:space="preserve">, </w:t>
            </w:r>
            <w:r>
              <w:rPr>
                <w:rFonts w:ascii="Arial" w:hAnsi="Arial" w:cs="Arial"/>
                <w:sz w:val="22"/>
                <w:szCs w:val="22"/>
                <w:lang w:eastAsia="pl-PL"/>
              </w:rPr>
              <w:t>należy składać osobiście lub za pośrednictwem poczty na adres:</w:t>
            </w:r>
          </w:p>
          <w:p w14:paraId="36C038B4" w14:textId="77777777" w:rsidR="00861A17" w:rsidRDefault="00861A17" w:rsidP="003F0F11">
            <w:pPr>
              <w:pStyle w:val="Standard"/>
              <w:spacing w:before="280" w:after="142"/>
              <w:rPr>
                <w:rFonts w:ascii="Arial" w:hAnsi="Arial" w:cs="Arial"/>
                <w:b/>
                <w:bCs/>
                <w:i/>
                <w:iCs/>
                <w:sz w:val="22"/>
                <w:szCs w:val="22"/>
                <w:lang w:eastAsia="pl-PL"/>
              </w:rPr>
            </w:pPr>
            <w:r>
              <w:rPr>
                <w:rFonts w:ascii="Arial" w:hAnsi="Arial" w:cs="Arial"/>
                <w:b/>
                <w:bCs/>
                <w:i/>
                <w:iCs/>
                <w:sz w:val="22"/>
                <w:szCs w:val="22"/>
                <w:lang w:eastAsia="pl-PL"/>
              </w:rPr>
              <w:t>Starostwo Powiatowe ul. Lwowska 68, 22-600 Tomaszów Lubelski</w:t>
            </w:r>
          </w:p>
          <w:p w14:paraId="074C30A1" w14:textId="77777777" w:rsidR="00861A17" w:rsidRDefault="00861A17" w:rsidP="003F0F11">
            <w:pPr>
              <w:pStyle w:val="Standard"/>
              <w:spacing w:before="280" w:after="28"/>
              <w:jc w:val="both"/>
              <w:rPr>
                <w:rFonts w:ascii="Arial" w:hAnsi="Arial"/>
                <w:sz w:val="22"/>
                <w:szCs w:val="22"/>
              </w:rPr>
            </w:pPr>
            <w:r>
              <w:rPr>
                <w:rFonts w:ascii="Arial" w:hAnsi="Arial" w:cs="Arial"/>
                <w:bCs/>
                <w:sz w:val="22"/>
                <w:szCs w:val="22"/>
                <w:lang w:eastAsia="pl-PL"/>
              </w:rPr>
              <w:t>Za datę doręczenia do Starostwa Powiatowego uważa się datę otrzymania dokumentów przez Starostwo (datę wpływu do Starostwa). Dokumenty doręczone po ww. terminie nie będą rozpatrywane i podlegają zwrotowi. Po upływie terminu, do złożenia dokumentów, zostanie ustalona lista kandydatów, którzy spełniają</w:t>
            </w:r>
            <w:r>
              <w:rPr>
                <w:rFonts w:ascii="Arial" w:hAnsi="Arial" w:cs="Arial"/>
                <w:b/>
                <w:bCs/>
                <w:sz w:val="22"/>
                <w:szCs w:val="22"/>
                <w:lang w:eastAsia="pl-PL"/>
              </w:rPr>
              <w:t xml:space="preserve"> </w:t>
            </w:r>
            <w:r>
              <w:rPr>
                <w:rFonts w:ascii="Arial" w:hAnsi="Arial" w:cs="Arial"/>
                <w:bCs/>
                <w:sz w:val="22"/>
                <w:szCs w:val="22"/>
                <w:lang w:eastAsia="pl-PL"/>
              </w:rPr>
              <w:t xml:space="preserve">wymagania formalne określone w ogłoszeniu o naborze. </w:t>
            </w:r>
          </w:p>
        </w:tc>
      </w:tr>
      <w:tr w:rsidR="00861A17" w14:paraId="2155A2CC" w14:textId="77777777" w:rsidTr="008362C8">
        <w:tc>
          <w:tcPr>
            <w:tcW w:w="1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5FD554" w14:textId="77777777" w:rsidR="00861A17" w:rsidRDefault="00861A17" w:rsidP="003F0F11">
            <w:pPr>
              <w:pStyle w:val="Standard"/>
              <w:spacing w:before="280" w:after="142"/>
              <w:rPr>
                <w:rFonts w:ascii="Arial" w:hAnsi="Arial" w:cs="Arial"/>
                <w:b/>
                <w:bCs/>
                <w:sz w:val="22"/>
                <w:szCs w:val="22"/>
                <w:lang w:eastAsia="pl-PL"/>
              </w:rPr>
            </w:pPr>
            <w:r>
              <w:rPr>
                <w:rFonts w:ascii="Arial" w:hAnsi="Arial" w:cs="Arial"/>
                <w:b/>
                <w:bCs/>
                <w:sz w:val="22"/>
                <w:szCs w:val="22"/>
                <w:lang w:eastAsia="pl-PL"/>
              </w:rPr>
              <w:t>9. Informacja dodatkowa dla kandydatów :</w:t>
            </w:r>
          </w:p>
        </w:tc>
        <w:tc>
          <w:tcPr>
            <w:tcW w:w="84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87BA5A" w14:textId="77777777" w:rsidR="00861A17" w:rsidRDefault="00861A17" w:rsidP="003F0F11">
            <w:pPr>
              <w:pStyle w:val="Bezodstpw"/>
              <w:jc w:val="both"/>
              <w:rPr>
                <w:rFonts w:ascii="Arial" w:hAnsi="Arial"/>
                <w:lang w:eastAsia="pl-PL"/>
              </w:rPr>
            </w:pPr>
          </w:p>
          <w:p w14:paraId="2504E96F" w14:textId="77777777" w:rsidR="00861A17" w:rsidRPr="003B50D2" w:rsidRDefault="00861A17" w:rsidP="003F0F11">
            <w:pPr>
              <w:pStyle w:val="Bezodstpw"/>
              <w:numPr>
                <w:ilvl w:val="0"/>
                <w:numId w:val="10"/>
              </w:numPr>
              <w:jc w:val="both"/>
              <w:rPr>
                <w:rFonts w:ascii="Arial" w:hAnsi="Arial" w:cs="Arial"/>
              </w:rPr>
            </w:pPr>
            <w:r w:rsidRPr="003B50D2">
              <w:rPr>
                <w:rFonts w:ascii="Arial" w:hAnsi="Arial" w:cs="Arial"/>
                <w:lang w:eastAsia="pl-PL"/>
              </w:rPr>
              <w:t>W toku naboru komisja wyłania nie więcej niż pięciu najlepszych kandydatów, spełniających wymagania niezbędne oraz w największym stopniu spełniających wymagania dodatkowe, których przedstawia kierownikowi jednostki celem zatrudnienia wybranego kandydata.  Jeżeli w Starostwie Powiatowym w Tomaszowie Lubelskim wskaźnik zatrudnienia osób niepełnosprawnych w miesiącu poprzedzającym datę upublicznienia ogłoszenia o naborze, jest ni</w:t>
            </w:r>
            <w:r>
              <w:rPr>
                <w:rFonts w:ascii="Arial" w:hAnsi="Arial" w:cs="Arial"/>
                <w:lang w:eastAsia="pl-PL"/>
              </w:rPr>
              <w:t>ż</w:t>
            </w:r>
            <w:r w:rsidRPr="003B50D2">
              <w:rPr>
                <w:rFonts w:ascii="Arial" w:hAnsi="Arial" w:cs="Arial"/>
                <w:lang w:eastAsia="pl-PL"/>
              </w:rPr>
              <w:t>szy niż 6%, pierwszeństwo w zatrudnieniu na stanowiskach urzędniczych, z wyłączeniem kierowniczych stanowisk urzędniczych, przysługuje osobie niepełnosprawnej, o ile znajduje się w gronie pięciu wyłonionych kandydatów.</w:t>
            </w:r>
          </w:p>
          <w:p w14:paraId="487C1FE4" w14:textId="77777777" w:rsidR="00861A17" w:rsidRPr="003B50D2" w:rsidRDefault="00861A17" w:rsidP="003F0F11">
            <w:pPr>
              <w:pStyle w:val="NormalnyWeb"/>
              <w:numPr>
                <w:ilvl w:val="0"/>
                <w:numId w:val="10"/>
              </w:numPr>
              <w:autoSpaceDN/>
              <w:spacing w:after="0" w:line="240" w:lineRule="auto"/>
              <w:jc w:val="both"/>
              <w:textAlignment w:val="auto"/>
              <w:rPr>
                <w:rFonts w:ascii="Arial" w:hAnsi="Arial" w:cs="Arial"/>
                <w:sz w:val="22"/>
                <w:szCs w:val="22"/>
              </w:rPr>
            </w:pPr>
            <w:r w:rsidRPr="003B50D2">
              <w:rPr>
                <w:rFonts w:ascii="Arial" w:hAnsi="Arial" w:cs="Arial"/>
                <w:sz w:val="22"/>
                <w:szCs w:val="22"/>
              </w:rPr>
              <w:t xml:space="preserve">Z osobami z ww. listy zostanie przeprowadzona rozmowa kwalifikacyjna. Informacja o wyniku naboru będzie umieszczona na stronie internetowej Biuletynu Informacji Publicznej </w:t>
            </w:r>
            <w:r w:rsidRPr="003B50D2">
              <w:rPr>
                <w:rFonts w:ascii="Arial" w:hAnsi="Arial" w:cs="Arial"/>
                <w:sz w:val="22"/>
                <w:szCs w:val="22"/>
                <w:lang w:val="en-US"/>
              </w:rPr>
              <w:t>(</w:t>
            </w:r>
            <w:hyperlink r:id="rId5" w:history="1">
              <w:r w:rsidRPr="003B50D2">
                <w:rPr>
                  <w:rStyle w:val="Hipercze"/>
                  <w:rFonts w:ascii="Arial" w:hAnsi="Arial" w:cs="Arial"/>
                  <w:color w:val="000000"/>
                  <w:sz w:val="22"/>
                  <w:szCs w:val="22"/>
                  <w:lang w:val="en-US"/>
                </w:rPr>
                <w:t>www.</w:t>
              </w:r>
            </w:hyperlink>
            <w:hyperlink r:id="rId6" w:history="1">
              <w:r w:rsidRPr="003B50D2">
                <w:rPr>
                  <w:rStyle w:val="Hipercze"/>
                  <w:rFonts w:ascii="Arial" w:hAnsi="Arial" w:cs="Arial"/>
                  <w:color w:val="000000"/>
                  <w:sz w:val="22"/>
                  <w:szCs w:val="22"/>
                  <w:lang w:val="en-US"/>
                </w:rPr>
                <w:t>sptomaszowlubelski.</w:t>
              </w:r>
            </w:hyperlink>
            <w:hyperlink r:id="rId7" w:history="1">
              <w:r w:rsidRPr="003B50D2">
                <w:rPr>
                  <w:rStyle w:val="Hipercze"/>
                  <w:rFonts w:ascii="Arial" w:hAnsi="Arial" w:cs="Arial"/>
                  <w:color w:val="000000"/>
                  <w:sz w:val="22"/>
                  <w:szCs w:val="22"/>
                  <w:lang w:val="en-US"/>
                </w:rPr>
                <w:t>bip.</w:t>
              </w:r>
            </w:hyperlink>
            <w:hyperlink r:id="rId8" w:history="1">
              <w:r w:rsidRPr="003B50D2">
                <w:rPr>
                  <w:rStyle w:val="Hipercze"/>
                  <w:rFonts w:ascii="Arial" w:hAnsi="Arial" w:cs="Arial"/>
                  <w:color w:val="000000"/>
                  <w:sz w:val="22"/>
                  <w:szCs w:val="22"/>
                  <w:lang w:val="en-US"/>
                </w:rPr>
                <w:t>lubelskie.</w:t>
              </w:r>
            </w:hyperlink>
            <w:hyperlink r:id="rId9" w:history="1">
              <w:r w:rsidRPr="003B50D2">
                <w:rPr>
                  <w:rStyle w:val="Hipercze"/>
                  <w:rFonts w:ascii="Arial" w:hAnsi="Arial" w:cs="Arial"/>
                  <w:color w:val="000000"/>
                  <w:sz w:val="22"/>
                  <w:szCs w:val="22"/>
                  <w:lang w:val="en-US"/>
                </w:rPr>
                <w:t>pl</w:t>
              </w:r>
            </w:hyperlink>
            <w:r w:rsidRPr="003B50D2">
              <w:rPr>
                <w:rFonts w:ascii="Arial" w:hAnsi="Arial" w:cs="Arial"/>
                <w:sz w:val="22"/>
                <w:szCs w:val="22"/>
                <w:lang w:val="en-US"/>
              </w:rPr>
              <w:t>)</w:t>
            </w:r>
            <w:r w:rsidRPr="003B50D2">
              <w:rPr>
                <w:rFonts w:ascii="Arial" w:hAnsi="Arial" w:cs="Arial"/>
                <w:sz w:val="22"/>
                <w:szCs w:val="22"/>
              </w:rPr>
              <w:t xml:space="preserve"> oraz na tablicy informacyjnej Starostwa Powiatowego w Tomaszowie Lubelskim przy ul. Lwowskiej 68.</w:t>
            </w:r>
          </w:p>
          <w:p w14:paraId="5CE03C20" w14:textId="77777777" w:rsidR="00861A17" w:rsidRPr="003B50D2" w:rsidRDefault="00861A17" w:rsidP="003F0F11">
            <w:pPr>
              <w:pStyle w:val="NormalnyWeb"/>
              <w:numPr>
                <w:ilvl w:val="0"/>
                <w:numId w:val="10"/>
              </w:numPr>
              <w:autoSpaceDN/>
              <w:spacing w:after="0" w:line="240" w:lineRule="auto"/>
              <w:jc w:val="both"/>
              <w:textAlignment w:val="auto"/>
              <w:rPr>
                <w:rFonts w:ascii="Arial" w:hAnsi="Arial" w:cs="Arial"/>
                <w:sz w:val="22"/>
                <w:szCs w:val="22"/>
              </w:rPr>
            </w:pPr>
            <w:r w:rsidRPr="003B50D2">
              <w:rPr>
                <w:rFonts w:ascii="Arial" w:hAnsi="Arial" w:cs="Arial"/>
                <w:sz w:val="22"/>
                <w:szCs w:val="22"/>
              </w:rPr>
              <w:t>W przypadku osób podejmujących po raz pierwszy pracę na stanowisku urzędniczym,  w tym kierowniczym stanowisku urzędniczym umowę o prace zawiera się na czas określony (6 miesięcy). W  czasie trwania umowy organizuje się służbę przygotowawczą kończąca się egzaminem, którego pozytywny wynik jest warunkiem dalszego zatrudnienia pracowników. Przewiduje się zawarcie kolejnej umowy na czas określony lub czas nieokreślony bez prowadzenia kolejnego naboru.</w:t>
            </w:r>
          </w:p>
          <w:p w14:paraId="500F5DF9" w14:textId="77777777" w:rsidR="00861A17" w:rsidRDefault="00861A17" w:rsidP="003F0F11">
            <w:pPr>
              <w:pStyle w:val="NormalnyWeb"/>
              <w:spacing w:after="0" w:line="240" w:lineRule="auto"/>
              <w:ind w:left="230"/>
              <w:jc w:val="both"/>
            </w:pPr>
            <w:r>
              <w:rPr>
                <w:rFonts w:ascii="Arial" w:hAnsi="Arial" w:cs="Arial"/>
                <w:b/>
                <w:bCs/>
                <w:sz w:val="22"/>
                <w:szCs w:val="22"/>
              </w:rPr>
              <w:br/>
              <w:t>Wymagane dokumenty: list motywacyjny powinny być opatrzone klauzulą:</w:t>
            </w:r>
          </w:p>
          <w:p w14:paraId="7894FAB6" w14:textId="77777777" w:rsidR="00861A17" w:rsidRDefault="00861A17" w:rsidP="003F0F11">
            <w:pPr>
              <w:pStyle w:val="Bezodstpw"/>
              <w:spacing w:before="280"/>
              <w:rPr>
                <w:rFonts w:ascii="Arial" w:hAnsi="Arial" w:cs="Arial"/>
                <w:b/>
                <w:bCs/>
                <w:i/>
                <w:iCs/>
                <w:sz w:val="20"/>
                <w:szCs w:val="20"/>
                <w:lang w:eastAsia="pl-PL"/>
              </w:rPr>
            </w:pPr>
            <w:r w:rsidRPr="00435C0D">
              <w:rPr>
                <w:rFonts w:ascii="Arial" w:hAnsi="Arial" w:cs="Arial"/>
                <w:b/>
              </w:rPr>
              <w:t xml:space="preserve">Wyrażam zgodę na przetwarzanie moich danych osobowych zawartych w ofercie pracy dla potrzeb niezbędnych do realizacji procesu rekrutacji zgodnie z Rozporządzeniem Parlamentu Europejskiego i Rady (UE) 2016/679 z dnia 27 kwietnia 2016 r. w sprawie ochrony osób fizycznych w związku z przetwarzaniem danych osobowych i w sprawie swobodnego przepływu takich danych oraz uchylenia dyrektywy 95/46/WE (ogólne rozporządzenie o ochronie danych) (Dz. U. UE. L. z 2016 r. Nr 119, str. 1 z </w:t>
            </w:r>
            <w:proofErr w:type="spellStart"/>
            <w:r w:rsidRPr="00435C0D">
              <w:rPr>
                <w:rFonts w:ascii="Arial" w:hAnsi="Arial" w:cs="Arial"/>
                <w:b/>
              </w:rPr>
              <w:t>późn</w:t>
            </w:r>
            <w:proofErr w:type="spellEnd"/>
            <w:r w:rsidRPr="00435C0D">
              <w:rPr>
                <w:rFonts w:ascii="Arial" w:hAnsi="Arial" w:cs="Arial"/>
                <w:b/>
              </w:rPr>
              <w:t>. zm.).</w:t>
            </w:r>
          </w:p>
          <w:p w14:paraId="06630F7B" w14:textId="77777777" w:rsidR="00861A17" w:rsidRDefault="00861A17" w:rsidP="003F0F11">
            <w:pPr>
              <w:pStyle w:val="Bezodstpw"/>
              <w:spacing w:before="280" w:after="142"/>
              <w:jc w:val="both"/>
              <w:rPr>
                <w:rFonts w:ascii="Arial" w:hAnsi="Arial" w:cs="Arial"/>
                <w:b/>
                <w:bCs/>
                <w:i/>
                <w:iCs/>
                <w:sz w:val="20"/>
                <w:szCs w:val="20"/>
                <w:lang w:eastAsia="pl-PL"/>
              </w:rPr>
            </w:pPr>
          </w:p>
        </w:tc>
      </w:tr>
      <w:tr w:rsidR="00861A17" w14:paraId="44F922D3" w14:textId="77777777" w:rsidTr="008362C8">
        <w:tc>
          <w:tcPr>
            <w:tcW w:w="1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534007" w14:textId="77777777" w:rsidR="00861A17" w:rsidRDefault="00861A17" w:rsidP="003F0F11">
            <w:pPr>
              <w:pStyle w:val="Standard"/>
              <w:spacing w:before="280" w:after="142"/>
              <w:rPr>
                <w:rFonts w:ascii="Arial" w:hAnsi="Arial" w:cs="Arial"/>
                <w:b/>
                <w:bCs/>
                <w:sz w:val="22"/>
                <w:szCs w:val="22"/>
                <w:lang w:eastAsia="pl-PL"/>
              </w:rPr>
            </w:pPr>
            <w:r>
              <w:rPr>
                <w:rFonts w:ascii="Arial" w:hAnsi="Arial" w:cs="Arial"/>
                <w:b/>
                <w:bCs/>
                <w:sz w:val="22"/>
                <w:szCs w:val="22"/>
                <w:lang w:eastAsia="pl-PL"/>
              </w:rPr>
              <w:lastRenderedPageBreak/>
              <w:t>10.Wskaźnik zatrudnienia osób niepełnosprawnych</w:t>
            </w:r>
          </w:p>
        </w:tc>
        <w:tc>
          <w:tcPr>
            <w:tcW w:w="84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CC372B" w14:textId="77777777" w:rsidR="00861A17" w:rsidRDefault="00861A17" w:rsidP="003F0F11">
            <w:pPr>
              <w:pStyle w:val="Bezodstpw"/>
              <w:jc w:val="both"/>
              <w:rPr>
                <w:rFonts w:ascii="Arial" w:hAnsi="Arial"/>
                <w:lang w:eastAsia="pl-PL"/>
              </w:rPr>
            </w:pPr>
          </w:p>
          <w:p w14:paraId="0E6D3262" w14:textId="77777777" w:rsidR="00861A17" w:rsidRDefault="00861A17" w:rsidP="003F0F11">
            <w:pPr>
              <w:pStyle w:val="Bezodstpw"/>
              <w:jc w:val="both"/>
              <w:rPr>
                <w:rFonts w:ascii="Arial" w:hAnsi="Arial"/>
                <w:lang w:eastAsia="pl-PL"/>
              </w:rPr>
            </w:pPr>
          </w:p>
          <w:p w14:paraId="0E329134" w14:textId="7973638C" w:rsidR="00861A17" w:rsidRDefault="00861A17" w:rsidP="003F0F11">
            <w:pPr>
              <w:pStyle w:val="Bezodstpw"/>
              <w:jc w:val="both"/>
              <w:rPr>
                <w:rFonts w:ascii="Arial" w:hAnsi="Arial"/>
                <w:lang w:eastAsia="pl-PL"/>
              </w:rPr>
            </w:pPr>
            <w:r>
              <w:rPr>
                <w:rFonts w:ascii="Arial" w:hAnsi="Arial"/>
                <w:lang w:eastAsia="pl-PL"/>
              </w:rPr>
              <w:t xml:space="preserve">W </w:t>
            </w:r>
            <w:r w:rsidR="00AE5AC0">
              <w:rPr>
                <w:rFonts w:ascii="Arial" w:hAnsi="Arial"/>
                <w:lang w:eastAsia="pl-PL"/>
              </w:rPr>
              <w:t>sierpniu</w:t>
            </w:r>
            <w:r>
              <w:rPr>
                <w:rFonts w:ascii="Arial" w:hAnsi="Arial"/>
                <w:lang w:eastAsia="pl-PL"/>
              </w:rPr>
              <w:t xml:space="preserve"> 2026 r. – powyżej 6%</w:t>
            </w:r>
          </w:p>
        </w:tc>
      </w:tr>
    </w:tbl>
    <w:p w14:paraId="24B9D591" w14:textId="77777777" w:rsidR="00861A17" w:rsidRDefault="00861A17" w:rsidP="003F0F11">
      <w:pPr>
        <w:pStyle w:val="Standard"/>
        <w:spacing w:before="280"/>
        <w:rPr>
          <w:rFonts w:ascii="Arial" w:hAnsi="Arial" w:cs="Arial"/>
          <w:sz w:val="22"/>
          <w:szCs w:val="22"/>
          <w:lang w:eastAsia="pl-PL"/>
        </w:rPr>
      </w:pPr>
    </w:p>
    <w:p w14:paraId="0842D826" w14:textId="44D2C7F5" w:rsidR="00861A17" w:rsidRDefault="00861A17" w:rsidP="003F0F11">
      <w:pPr>
        <w:pStyle w:val="Standard"/>
        <w:spacing w:before="280"/>
        <w:rPr>
          <w:rFonts w:ascii="Arial" w:hAnsi="Arial" w:cs="Arial"/>
          <w:sz w:val="22"/>
          <w:szCs w:val="22"/>
          <w:lang w:eastAsia="pl-PL"/>
        </w:rPr>
      </w:pPr>
      <w:r>
        <w:rPr>
          <w:rFonts w:ascii="Arial" w:hAnsi="Arial" w:cs="Arial"/>
          <w:sz w:val="22"/>
          <w:szCs w:val="22"/>
          <w:lang w:eastAsia="pl-PL"/>
        </w:rPr>
        <w:t>Tomaszów Lub. 2</w:t>
      </w:r>
      <w:r w:rsidR="008E126F">
        <w:rPr>
          <w:rFonts w:ascii="Arial" w:hAnsi="Arial" w:cs="Arial"/>
          <w:sz w:val="22"/>
          <w:szCs w:val="22"/>
          <w:lang w:eastAsia="pl-PL"/>
        </w:rPr>
        <w:t>4</w:t>
      </w:r>
      <w:r>
        <w:rPr>
          <w:rFonts w:ascii="Arial" w:hAnsi="Arial" w:cs="Arial"/>
          <w:sz w:val="22"/>
          <w:szCs w:val="22"/>
          <w:lang w:eastAsia="pl-PL"/>
        </w:rPr>
        <w:t xml:space="preserve"> </w:t>
      </w:r>
      <w:r w:rsidR="00AE5AC0">
        <w:rPr>
          <w:rFonts w:ascii="Arial" w:hAnsi="Arial" w:cs="Arial"/>
          <w:sz w:val="22"/>
          <w:szCs w:val="22"/>
          <w:lang w:eastAsia="pl-PL"/>
        </w:rPr>
        <w:t>wrze</w:t>
      </w:r>
      <w:r w:rsidR="00C167C6">
        <w:rPr>
          <w:rFonts w:ascii="Arial" w:hAnsi="Arial" w:cs="Arial"/>
          <w:sz w:val="22"/>
          <w:szCs w:val="22"/>
          <w:lang w:eastAsia="pl-PL"/>
        </w:rPr>
        <w:t>ś</w:t>
      </w:r>
      <w:r w:rsidR="00AE5AC0">
        <w:rPr>
          <w:rFonts w:ascii="Arial" w:hAnsi="Arial" w:cs="Arial"/>
          <w:sz w:val="22"/>
          <w:szCs w:val="22"/>
          <w:lang w:eastAsia="pl-PL"/>
        </w:rPr>
        <w:t>nia</w:t>
      </w:r>
      <w:r>
        <w:rPr>
          <w:rFonts w:ascii="Arial" w:hAnsi="Arial" w:cs="Arial"/>
          <w:sz w:val="22"/>
          <w:szCs w:val="22"/>
          <w:lang w:eastAsia="pl-PL"/>
        </w:rPr>
        <w:t xml:space="preserve"> 2026  r.</w:t>
      </w:r>
    </w:p>
    <w:p w14:paraId="076ACD53" w14:textId="77777777" w:rsidR="00861A17" w:rsidRDefault="00861A17" w:rsidP="003F0F11">
      <w:pPr>
        <w:pStyle w:val="Standard"/>
        <w:rPr>
          <w:rFonts w:ascii="Arial" w:hAnsi="Arial" w:cs="Arial"/>
        </w:rPr>
      </w:pPr>
    </w:p>
    <w:p w14:paraId="2753A060" w14:textId="77777777" w:rsidR="00861A17" w:rsidRDefault="00861A17" w:rsidP="003F0F11">
      <w:pPr>
        <w:pStyle w:val="Standard"/>
      </w:pPr>
      <w:hyperlink r:id="rId10" w:history="1"/>
    </w:p>
    <w:p w14:paraId="4E3C57B1" w14:textId="77777777" w:rsidR="00861A17" w:rsidRDefault="00861A17" w:rsidP="003F0F11"/>
    <w:p w14:paraId="00B29629" w14:textId="77777777" w:rsidR="006E3339" w:rsidRDefault="006E3339" w:rsidP="003F0F11"/>
    <w:sectPr w:rsidR="006E3339" w:rsidSect="00861A17">
      <w:pgSz w:w="11906" w:h="16838"/>
      <w:pgMar w:top="1134" w:right="1134" w:bottom="1134" w:left="113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tarSymbol">
    <w:charset w:val="00"/>
    <w:family w:val="auto"/>
    <w:pitch w:val="default"/>
  </w:font>
  <w:font w:name="Calibri">
    <w:panose1 w:val="020F0502020204030204"/>
    <w:charset w:val="EE"/>
    <w:family w:val="swiss"/>
    <w:pitch w:val="variable"/>
    <w:sig w:usb0="E4002EFF" w:usb1="C000247B" w:usb2="00000009" w:usb3="00000000" w:csb0="000001FF" w:csb1="00000000"/>
  </w:font>
  <w:font w:name="Liberation Serif">
    <w:panose1 w:val="02020603050405020304"/>
    <w:charset w:val="EE"/>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822B4"/>
    <w:multiLevelType w:val="multilevel"/>
    <w:tmpl w:val="BC3E3B7E"/>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14372523"/>
    <w:multiLevelType w:val="hybridMultilevel"/>
    <w:tmpl w:val="C5A6E7D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94161D3"/>
    <w:multiLevelType w:val="multilevel"/>
    <w:tmpl w:val="649635F0"/>
    <w:styleLink w:val="WW8Num4"/>
    <w:lvl w:ilvl="0">
      <w:start w:val="1"/>
      <w:numFmt w:val="decimal"/>
      <w:lvlText w:val="%1."/>
      <w:lvlJc w:val="left"/>
      <w:pPr>
        <w:ind w:left="707" w:hanging="283"/>
      </w:pPr>
      <w:rPr>
        <w:rFonts w:ascii="Times New Roman" w:hAnsi="Times New Roman" w:cs="Times New Roman"/>
        <w:sz w:val="26"/>
        <w:szCs w:val="26"/>
      </w:rPr>
    </w:lvl>
    <w:lvl w:ilvl="1">
      <w:start w:val="1"/>
      <w:numFmt w:val="decimal"/>
      <w:lvlText w:val="%2."/>
      <w:lvlJc w:val="left"/>
      <w:pPr>
        <w:ind w:left="1414" w:hanging="283"/>
      </w:pPr>
    </w:lvl>
    <w:lvl w:ilvl="2">
      <w:start w:val="1"/>
      <w:numFmt w:val="decimal"/>
      <w:lvlText w:val="%3."/>
      <w:lvlJc w:val="left"/>
      <w:pPr>
        <w:ind w:left="2121" w:hanging="283"/>
      </w:pPr>
    </w:lvl>
    <w:lvl w:ilvl="3">
      <w:start w:val="1"/>
      <w:numFmt w:val="decimal"/>
      <w:lvlText w:val="%4."/>
      <w:lvlJc w:val="left"/>
      <w:pPr>
        <w:ind w:left="2828" w:hanging="283"/>
      </w:pPr>
    </w:lvl>
    <w:lvl w:ilvl="4">
      <w:start w:val="1"/>
      <w:numFmt w:val="decimal"/>
      <w:lvlText w:val="%5."/>
      <w:lvlJc w:val="left"/>
      <w:pPr>
        <w:ind w:left="3535" w:hanging="283"/>
      </w:pPr>
    </w:lvl>
    <w:lvl w:ilvl="5">
      <w:start w:val="1"/>
      <w:numFmt w:val="decimal"/>
      <w:lvlText w:val="%6."/>
      <w:lvlJc w:val="left"/>
      <w:pPr>
        <w:ind w:left="4242" w:hanging="283"/>
      </w:pPr>
    </w:lvl>
    <w:lvl w:ilvl="6">
      <w:start w:val="1"/>
      <w:numFmt w:val="decimal"/>
      <w:lvlText w:val="%7."/>
      <w:lvlJc w:val="left"/>
      <w:pPr>
        <w:ind w:left="4949" w:hanging="283"/>
      </w:pPr>
    </w:lvl>
    <w:lvl w:ilvl="7">
      <w:start w:val="1"/>
      <w:numFmt w:val="decimal"/>
      <w:lvlText w:val="%8."/>
      <w:lvlJc w:val="left"/>
      <w:pPr>
        <w:ind w:left="5656" w:hanging="283"/>
      </w:pPr>
    </w:lvl>
    <w:lvl w:ilvl="8">
      <w:start w:val="1"/>
      <w:numFmt w:val="decimal"/>
      <w:lvlText w:val="%9."/>
      <w:lvlJc w:val="left"/>
      <w:pPr>
        <w:ind w:left="6363" w:hanging="283"/>
      </w:pPr>
    </w:lvl>
  </w:abstractNum>
  <w:abstractNum w:abstractNumId="3" w15:restartNumberingAfterBreak="0">
    <w:nsid w:val="2AFC33B0"/>
    <w:multiLevelType w:val="hybridMultilevel"/>
    <w:tmpl w:val="5D864FF2"/>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CC5451A"/>
    <w:multiLevelType w:val="multilevel"/>
    <w:tmpl w:val="936042AA"/>
    <w:styleLink w:val="Numbering123"/>
    <w:lvl w:ilvl="0">
      <w:start w:val="1"/>
      <w:numFmt w:val="decimal"/>
      <w:lvlText w:val="%1."/>
      <w:lvlJc w:val="left"/>
      <w:pPr>
        <w:ind w:left="754" w:hanging="397"/>
      </w:pPr>
    </w:lvl>
    <w:lvl w:ilvl="1">
      <w:start w:val="1"/>
      <w:numFmt w:val="decimal"/>
      <w:lvlText w:val="%2."/>
      <w:lvlJc w:val="left"/>
      <w:pPr>
        <w:ind w:left="1151" w:hanging="397"/>
      </w:pPr>
    </w:lvl>
    <w:lvl w:ilvl="2">
      <w:start w:val="1"/>
      <w:numFmt w:val="decimal"/>
      <w:lvlText w:val="%3."/>
      <w:lvlJc w:val="left"/>
      <w:pPr>
        <w:ind w:left="1548" w:hanging="397"/>
      </w:pPr>
    </w:lvl>
    <w:lvl w:ilvl="3">
      <w:start w:val="1"/>
      <w:numFmt w:val="decimal"/>
      <w:lvlText w:val="%4."/>
      <w:lvlJc w:val="left"/>
      <w:pPr>
        <w:ind w:left="1945" w:hanging="397"/>
      </w:pPr>
    </w:lvl>
    <w:lvl w:ilvl="4">
      <w:start w:val="1"/>
      <w:numFmt w:val="decimal"/>
      <w:lvlText w:val="%5."/>
      <w:lvlJc w:val="left"/>
      <w:pPr>
        <w:ind w:left="2342" w:hanging="397"/>
      </w:pPr>
    </w:lvl>
    <w:lvl w:ilvl="5">
      <w:start w:val="1"/>
      <w:numFmt w:val="decimal"/>
      <w:lvlText w:val="%6."/>
      <w:lvlJc w:val="left"/>
      <w:pPr>
        <w:ind w:left="2738" w:hanging="397"/>
      </w:pPr>
    </w:lvl>
    <w:lvl w:ilvl="6">
      <w:start w:val="1"/>
      <w:numFmt w:val="decimal"/>
      <w:lvlText w:val="%7."/>
      <w:lvlJc w:val="left"/>
      <w:pPr>
        <w:ind w:left="3135" w:hanging="397"/>
      </w:pPr>
    </w:lvl>
    <w:lvl w:ilvl="7">
      <w:start w:val="1"/>
      <w:numFmt w:val="decimal"/>
      <w:lvlText w:val="%8."/>
      <w:lvlJc w:val="left"/>
      <w:pPr>
        <w:ind w:left="3532" w:hanging="397"/>
      </w:pPr>
    </w:lvl>
    <w:lvl w:ilvl="8">
      <w:start w:val="1"/>
      <w:numFmt w:val="decimal"/>
      <w:lvlText w:val="%9."/>
      <w:lvlJc w:val="left"/>
      <w:pPr>
        <w:ind w:left="3929" w:hanging="397"/>
      </w:pPr>
    </w:lvl>
  </w:abstractNum>
  <w:abstractNum w:abstractNumId="5" w15:restartNumberingAfterBreak="0">
    <w:nsid w:val="2E6C1458"/>
    <w:multiLevelType w:val="multilevel"/>
    <w:tmpl w:val="3D28918E"/>
    <w:styleLink w:val="WWNum3"/>
    <w:lvl w:ilvl="0">
      <w:start w:val="1"/>
      <w:numFmt w:val="decimal"/>
      <w:lvlText w:val="%1."/>
      <w:lvlJc w:val="left"/>
      <w:pPr>
        <w:ind w:left="720" w:hanging="360"/>
      </w:pPr>
      <w:rPr>
        <w:rFonts w:ascii="Arial" w:hAnsi="Arial"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6" w15:restartNumberingAfterBreak="0">
    <w:nsid w:val="3FEA29B8"/>
    <w:multiLevelType w:val="multilevel"/>
    <w:tmpl w:val="784C6876"/>
    <w:styleLink w:val="WWNum2"/>
    <w:lvl w:ilvl="0">
      <w:start w:val="1"/>
      <w:numFmt w:val="decimal"/>
      <w:lvlText w:val="%1."/>
      <w:lvlJc w:val="left"/>
      <w:pPr>
        <w:ind w:left="720" w:hanging="360"/>
      </w:pPr>
      <w:rPr>
        <w:rFonts w:ascii="Arial" w:hAnsi="Arial" w:cs="Times New Roman"/>
      </w:rPr>
    </w:lvl>
    <w:lvl w:ilvl="1">
      <w:start w:val="1"/>
      <w:numFmt w:val="decimal"/>
      <w:lvlText w:val="%2)"/>
      <w:lvlJc w:val="left"/>
      <w:pPr>
        <w:ind w:left="1440" w:hanging="360"/>
      </w:pPr>
    </w:lvl>
    <w:lvl w:ilvl="2">
      <w:start w:val="1"/>
      <w:numFmt w:val="decimal"/>
      <w:lvlText w:val="%3."/>
      <w:lvlJc w:val="left"/>
      <w:pPr>
        <w:ind w:left="2160" w:hanging="360"/>
      </w:pPr>
      <w:rPr>
        <w:rFonts w:cs="Times New Roman"/>
      </w:rPr>
    </w:lvl>
    <w:lvl w:ilvl="3">
      <w:start w:val="1"/>
      <w:numFmt w:val="decimal"/>
      <w:lvlText w:val="%4."/>
      <w:lvlJc w:val="left"/>
      <w:pPr>
        <w:ind w:left="2880" w:hanging="360"/>
      </w:pPr>
      <w:rPr>
        <w:rFonts w:cs="Times New Roman"/>
      </w:rPr>
    </w:lvl>
    <w:lvl w:ilvl="4">
      <w:start w:val="1"/>
      <w:numFmt w:val="decimal"/>
      <w:lvlText w:val="%5."/>
      <w:lvlJc w:val="left"/>
      <w:pPr>
        <w:ind w:left="3600" w:hanging="360"/>
      </w:pPr>
      <w:rPr>
        <w:rFonts w:cs="Times New Roman"/>
      </w:rPr>
    </w:lvl>
    <w:lvl w:ilvl="5">
      <w:start w:val="1"/>
      <w:numFmt w:val="decimal"/>
      <w:lvlText w:val="%6."/>
      <w:lvlJc w:val="left"/>
      <w:pPr>
        <w:ind w:left="4320" w:hanging="360"/>
      </w:pPr>
      <w:rPr>
        <w:rFonts w:cs="Times New Roman"/>
      </w:rPr>
    </w:lvl>
    <w:lvl w:ilvl="6">
      <w:start w:val="1"/>
      <w:numFmt w:val="decimal"/>
      <w:lvlText w:val="%7."/>
      <w:lvlJc w:val="left"/>
      <w:pPr>
        <w:ind w:left="5040" w:hanging="360"/>
      </w:pPr>
      <w:rPr>
        <w:rFonts w:cs="Times New Roman"/>
      </w:rPr>
    </w:lvl>
    <w:lvl w:ilvl="7">
      <w:start w:val="1"/>
      <w:numFmt w:val="decimal"/>
      <w:lvlText w:val="%8."/>
      <w:lvlJc w:val="left"/>
      <w:pPr>
        <w:ind w:left="5760" w:hanging="360"/>
      </w:pPr>
      <w:rPr>
        <w:rFonts w:cs="Times New Roman"/>
      </w:rPr>
    </w:lvl>
    <w:lvl w:ilvl="8">
      <w:start w:val="1"/>
      <w:numFmt w:val="decimal"/>
      <w:lvlText w:val="%9."/>
      <w:lvlJc w:val="left"/>
      <w:pPr>
        <w:ind w:left="6480" w:hanging="360"/>
      </w:pPr>
      <w:rPr>
        <w:rFonts w:cs="Times New Roman"/>
      </w:rPr>
    </w:lvl>
  </w:abstractNum>
  <w:abstractNum w:abstractNumId="7" w15:restartNumberingAfterBreak="0">
    <w:nsid w:val="45D71895"/>
    <w:multiLevelType w:val="multilevel"/>
    <w:tmpl w:val="78F0211A"/>
    <w:lvl w:ilvl="0">
      <w:start w:val="1"/>
      <w:numFmt w:val="decimal"/>
      <w:lvlText w:val="%1)"/>
      <w:lvlJc w:val="left"/>
      <w:pPr>
        <w:ind w:left="720" w:hanging="360"/>
      </w:pPr>
    </w:lvl>
    <w:lvl w:ilvl="1">
      <w:start w:val="1"/>
      <w:numFmt w:val="lowerLetter"/>
      <w:lvlText w:val=" %2)"/>
      <w:lvlJc w:val="left"/>
      <w:pPr>
        <w:ind w:left="1080" w:hanging="360"/>
      </w:p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8" w15:restartNumberingAfterBreak="0">
    <w:nsid w:val="5A9C6B7D"/>
    <w:multiLevelType w:val="multilevel"/>
    <w:tmpl w:val="A9F4A404"/>
    <w:numStyleLink w:val="WWNum1"/>
  </w:abstractNum>
  <w:abstractNum w:abstractNumId="9" w15:restartNumberingAfterBreak="0">
    <w:nsid w:val="5C527F72"/>
    <w:multiLevelType w:val="hybridMultilevel"/>
    <w:tmpl w:val="12164D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5D223942"/>
    <w:multiLevelType w:val="hybridMultilevel"/>
    <w:tmpl w:val="F7BA5BDA"/>
    <w:lvl w:ilvl="0" w:tplc="7BF4C082">
      <w:start w:val="10"/>
      <w:numFmt w:val="decimal"/>
      <w:lvlText w:val="%1"/>
      <w:lvlJc w:val="left"/>
      <w:pPr>
        <w:ind w:left="784" w:hanging="360"/>
      </w:pPr>
      <w:rPr>
        <w:rFonts w:hint="default"/>
      </w:rPr>
    </w:lvl>
    <w:lvl w:ilvl="1" w:tplc="04150019" w:tentative="1">
      <w:start w:val="1"/>
      <w:numFmt w:val="lowerLetter"/>
      <w:lvlText w:val="%2."/>
      <w:lvlJc w:val="left"/>
      <w:pPr>
        <w:ind w:left="1504" w:hanging="360"/>
      </w:pPr>
    </w:lvl>
    <w:lvl w:ilvl="2" w:tplc="0415001B" w:tentative="1">
      <w:start w:val="1"/>
      <w:numFmt w:val="lowerRoman"/>
      <w:lvlText w:val="%3."/>
      <w:lvlJc w:val="right"/>
      <w:pPr>
        <w:ind w:left="2224" w:hanging="180"/>
      </w:pPr>
    </w:lvl>
    <w:lvl w:ilvl="3" w:tplc="0415000F" w:tentative="1">
      <w:start w:val="1"/>
      <w:numFmt w:val="decimal"/>
      <w:lvlText w:val="%4."/>
      <w:lvlJc w:val="left"/>
      <w:pPr>
        <w:ind w:left="2944" w:hanging="360"/>
      </w:pPr>
    </w:lvl>
    <w:lvl w:ilvl="4" w:tplc="04150019" w:tentative="1">
      <w:start w:val="1"/>
      <w:numFmt w:val="lowerLetter"/>
      <w:lvlText w:val="%5."/>
      <w:lvlJc w:val="left"/>
      <w:pPr>
        <w:ind w:left="3664" w:hanging="360"/>
      </w:pPr>
    </w:lvl>
    <w:lvl w:ilvl="5" w:tplc="0415001B" w:tentative="1">
      <w:start w:val="1"/>
      <w:numFmt w:val="lowerRoman"/>
      <w:lvlText w:val="%6."/>
      <w:lvlJc w:val="right"/>
      <w:pPr>
        <w:ind w:left="4384" w:hanging="180"/>
      </w:pPr>
    </w:lvl>
    <w:lvl w:ilvl="6" w:tplc="0415000F" w:tentative="1">
      <w:start w:val="1"/>
      <w:numFmt w:val="decimal"/>
      <w:lvlText w:val="%7."/>
      <w:lvlJc w:val="left"/>
      <w:pPr>
        <w:ind w:left="5104" w:hanging="360"/>
      </w:pPr>
    </w:lvl>
    <w:lvl w:ilvl="7" w:tplc="04150019" w:tentative="1">
      <w:start w:val="1"/>
      <w:numFmt w:val="lowerLetter"/>
      <w:lvlText w:val="%8."/>
      <w:lvlJc w:val="left"/>
      <w:pPr>
        <w:ind w:left="5824" w:hanging="360"/>
      </w:pPr>
    </w:lvl>
    <w:lvl w:ilvl="8" w:tplc="0415001B" w:tentative="1">
      <w:start w:val="1"/>
      <w:numFmt w:val="lowerRoman"/>
      <w:lvlText w:val="%9."/>
      <w:lvlJc w:val="right"/>
      <w:pPr>
        <w:ind w:left="6544" w:hanging="180"/>
      </w:pPr>
    </w:lvl>
  </w:abstractNum>
  <w:abstractNum w:abstractNumId="11" w15:restartNumberingAfterBreak="0">
    <w:nsid w:val="5FCD737B"/>
    <w:multiLevelType w:val="multilevel"/>
    <w:tmpl w:val="936042AA"/>
    <w:numStyleLink w:val="Numbering123"/>
  </w:abstractNum>
  <w:abstractNum w:abstractNumId="12" w15:restartNumberingAfterBreak="0">
    <w:nsid w:val="5FE10104"/>
    <w:multiLevelType w:val="multilevel"/>
    <w:tmpl w:val="2A9E7828"/>
    <w:lvl w:ilvl="0">
      <w:start w:val="1"/>
      <w:numFmt w:val="decimal"/>
      <w:lvlText w:val="%1)"/>
      <w:lvlJc w:val="left"/>
      <w:pPr>
        <w:ind w:left="720" w:hanging="360"/>
      </w:pPr>
    </w:lvl>
    <w:lvl w:ilvl="1">
      <w:start w:val="1"/>
      <w:numFmt w:val="lowerLetter"/>
      <w:lvlText w:val=" %2)"/>
      <w:lvlJc w:val="left"/>
      <w:pPr>
        <w:ind w:left="1080" w:hanging="360"/>
      </w:p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13" w15:restartNumberingAfterBreak="0">
    <w:nsid w:val="64444EF8"/>
    <w:multiLevelType w:val="hybridMultilevel"/>
    <w:tmpl w:val="2CD651D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7226591F"/>
    <w:multiLevelType w:val="multilevel"/>
    <w:tmpl w:val="A9F4A404"/>
    <w:styleLink w:val="WWNum1"/>
    <w:lvl w:ilvl="0">
      <w:start w:val="1"/>
      <w:numFmt w:val="decimal"/>
      <w:lvlText w:val="%1."/>
      <w:lvlJc w:val="left"/>
      <w:pPr>
        <w:ind w:left="720" w:hanging="360"/>
      </w:pPr>
      <w:rPr>
        <w:rFonts w:cs="Times New Roman"/>
      </w:rPr>
    </w:lvl>
    <w:lvl w:ilvl="1">
      <w:start w:val="1"/>
      <w:numFmt w:val="decimal"/>
      <w:lvlText w:val="%2."/>
      <w:lvlJc w:val="left"/>
      <w:pPr>
        <w:ind w:left="1440" w:hanging="360"/>
      </w:pPr>
      <w:rPr>
        <w:rFonts w:ascii="Arial" w:hAnsi="Arial" w:cs="Times New Roman"/>
      </w:rPr>
    </w:lvl>
    <w:lvl w:ilvl="2">
      <w:start w:val="1"/>
      <w:numFmt w:val="decimal"/>
      <w:lvlText w:val="%3."/>
      <w:lvlJc w:val="left"/>
      <w:pPr>
        <w:ind w:left="2160" w:hanging="360"/>
      </w:pPr>
      <w:rPr>
        <w:rFonts w:cs="Times New Roman"/>
      </w:rPr>
    </w:lvl>
    <w:lvl w:ilvl="3">
      <w:start w:val="1"/>
      <w:numFmt w:val="decimal"/>
      <w:lvlText w:val="%4."/>
      <w:lvlJc w:val="left"/>
      <w:pPr>
        <w:ind w:left="2880" w:hanging="360"/>
      </w:pPr>
      <w:rPr>
        <w:rFonts w:cs="Times New Roman"/>
      </w:rPr>
    </w:lvl>
    <w:lvl w:ilvl="4">
      <w:start w:val="1"/>
      <w:numFmt w:val="decimal"/>
      <w:lvlText w:val="%5."/>
      <w:lvlJc w:val="left"/>
      <w:pPr>
        <w:ind w:left="3600" w:hanging="360"/>
      </w:pPr>
      <w:rPr>
        <w:rFonts w:cs="Times New Roman"/>
      </w:rPr>
    </w:lvl>
    <w:lvl w:ilvl="5">
      <w:start w:val="1"/>
      <w:numFmt w:val="decimal"/>
      <w:lvlText w:val="%6."/>
      <w:lvlJc w:val="left"/>
      <w:pPr>
        <w:ind w:left="4320" w:hanging="360"/>
      </w:pPr>
      <w:rPr>
        <w:rFonts w:cs="Times New Roman"/>
      </w:rPr>
    </w:lvl>
    <w:lvl w:ilvl="6">
      <w:start w:val="1"/>
      <w:numFmt w:val="decimal"/>
      <w:lvlText w:val="%7."/>
      <w:lvlJc w:val="left"/>
      <w:pPr>
        <w:ind w:left="5040" w:hanging="360"/>
      </w:pPr>
      <w:rPr>
        <w:rFonts w:cs="Times New Roman"/>
      </w:rPr>
    </w:lvl>
    <w:lvl w:ilvl="7">
      <w:start w:val="1"/>
      <w:numFmt w:val="decimal"/>
      <w:lvlText w:val="%8."/>
      <w:lvlJc w:val="left"/>
      <w:pPr>
        <w:ind w:left="5760" w:hanging="360"/>
      </w:pPr>
      <w:rPr>
        <w:rFonts w:cs="Times New Roman"/>
      </w:rPr>
    </w:lvl>
    <w:lvl w:ilvl="8">
      <w:start w:val="1"/>
      <w:numFmt w:val="decimal"/>
      <w:lvlText w:val="%9."/>
      <w:lvlJc w:val="left"/>
      <w:pPr>
        <w:ind w:left="6480" w:hanging="360"/>
      </w:pPr>
      <w:rPr>
        <w:rFonts w:cs="Times New Roman"/>
      </w:rPr>
    </w:lvl>
  </w:abstractNum>
  <w:abstractNum w:abstractNumId="15" w15:restartNumberingAfterBreak="0">
    <w:nsid w:val="7B001546"/>
    <w:multiLevelType w:val="hybridMultilevel"/>
    <w:tmpl w:val="8D5C742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614743808">
    <w:abstractNumId w:val="4"/>
  </w:num>
  <w:num w:numId="2" w16cid:durableId="1726753092">
    <w:abstractNumId w:val="14"/>
  </w:num>
  <w:num w:numId="3" w16cid:durableId="40133649">
    <w:abstractNumId w:val="6"/>
  </w:num>
  <w:num w:numId="4" w16cid:durableId="1117721452">
    <w:abstractNumId w:val="5"/>
  </w:num>
  <w:num w:numId="5" w16cid:durableId="364713968">
    <w:abstractNumId w:val="5"/>
    <w:lvlOverride w:ilvl="0">
      <w:startOverride w:val="1"/>
    </w:lvlOverride>
  </w:num>
  <w:num w:numId="6" w16cid:durableId="1068193069">
    <w:abstractNumId w:val="6"/>
    <w:lvlOverride w:ilvl="0">
      <w:startOverride w:val="1"/>
    </w:lvlOverride>
  </w:num>
  <w:num w:numId="7" w16cid:durableId="1801413377">
    <w:abstractNumId w:val="11"/>
  </w:num>
  <w:num w:numId="8" w16cid:durableId="1498381185">
    <w:abstractNumId w:val="8"/>
  </w:num>
  <w:num w:numId="9" w16cid:durableId="505485730">
    <w:abstractNumId w:val="0"/>
  </w:num>
  <w:num w:numId="10" w16cid:durableId="794565714">
    <w:abstractNumId w:val="3"/>
  </w:num>
  <w:num w:numId="11" w16cid:durableId="57557959">
    <w:abstractNumId w:val="12"/>
  </w:num>
  <w:num w:numId="12" w16cid:durableId="1106342868">
    <w:abstractNumId w:val="9"/>
  </w:num>
  <w:num w:numId="13" w16cid:durableId="1203129235">
    <w:abstractNumId w:val="15"/>
  </w:num>
  <w:num w:numId="14" w16cid:durableId="134490381">
    <w:abstractNumId w:val="1"/>
  </w:num>
  <w:num w:numId="15" w16cid:durableId="921450555">
    <w:abstractNumId w:val="13"/>
  </w:num>
  <w:num w:numId="16" w16cid:durableId="928580973">
    <w:abstractNumId w:val="7"/>
  </w:num>
  <w:num w:numId="17" w16cid:durableId="1130629194">
    <w:abstractNumId w:val="2"/>
  </w:num>
  <w:num w:numId="18" w16cid:durableId="1738478322">
    <w:abstractNumId w:val="2"/>
    <w:lvlOverride w:ilvl="0">
      <w:startOverride w:val="1"/>
    </w:lvlOverride>
  </w:num>
  <w:num w:numId="19" w16cid:durableId="7928651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BBC"/>
    <w:rsid w:val="001A4FD6"/>
    <w:rsid w:val="00265701"/>
    <w:rsid w:val="00321F3B"/>
    <w:rsid w:val="0033703F"/>
    <w:rsid w:val="00360BBC"/>
    <w:rsid w:val="003821D7"/>
    <w:rsid w:val="003F0F11"/>
    <w:rsid w:val="005874E0"/>
    <w:rsid w:val="006E3339"/>
    <w:rsid w:val="00861A17"/>
    <w:rsid w:val="008E126F"/>
    <w:rsid w:val="008F53AA"/>
    <w:rsid w:val="00963AF6"/>
    <w:rsid w:val="00AE5AC0"/>
    <w:rsid w:val="00C063F7"/>
    <w:rsid w:val="00C167C6"/>
    <w:rsid w:val="00CF0B8E"/>
    <w:rsid w:val="00D509E0"/>
    <w:rsid w:val="00D8197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A1B3E"/>
  <w15:chartTrackingRefBased/>
  <w15:docId w15:val="{D688BF75-BD33-46F2-8BDB-9783F398E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61A17"/>
    <w:pPr>
      <w:suppressAutoHyphens/>
      <w:autoSpaceDN w:val="0"/>
      <w:spacing w:after="0" w:line="240" w:lineRule="auto"/>
      <w:textAlignment w:val="baseline"/>
    </w:pPr>
    <w:rPr>
      <w:rFonts w:ascii="Liberation Serif" w:eastAsia="NSimSun" w:hAnsi="Liberation Serif" w:cs="Mangal"/>
      <w:kern w:val="3"/>
      <w:sz w:val="24"/>
      <w:szCs w:val="24"/>
      <w:lang w:eastAsia="zh-CN" w:bidi="hi-IN"/>
      <w14:ligatures w14:val="none"/>
    </w:rPr>
  </w:style>
  <w:style w:type="paragraph" w:styleId="Nagwek1">
    <w:name w:val="heading 1"/>
    <w:basedOn w:val="Normalny"/>
    <w:next w:val="Normalny"/>
    <w:link w:val="Nagwek1Znak"/>
    <w:uiPriority w:val="9"/>
    <w:qFormat/>
    <w:rsid w:val="00360BB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360BB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360BBC"/>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360BBC"/>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360BBC"/>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360BBC"/>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360BBC"/>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360BBC"/>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360BBC"/>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360BBC"/>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360BBC"/>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360BBC"/>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360BBC"/>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360BBC"/>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360BBC"/>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360BBC"/>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360BBC"/>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360BBC"/>
    <w:rPr>
      <w:rFonts w:eastAsiaTheme="majorEastAsia" w:cstheme="majorBidi"/>
      <w:color w:val="272727" w:themeColor="text1" w:themeTint="D8"/>
    </w:rPr>
  </w:style>
  <w:style w:type="paragraph" w:styleId="Tytu">
    <w:name w:val="Title"/>
    <w:basedOn w:val="Normalny"/>
    <w:next w:val="Normalny"/>
    <w:link w:val="TytuZnak"/>
    <w:uiPriority w:val="10"/>
    <w:qFormat/>
    <w:rsid w:val="00360BBC"/>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360BBC"/>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360BBC"/>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360BBC"/>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360BBC"/>
    <w:pPr>
      <w:spacing w:before="160"/>
      <w:jc w:val="center"/>
    </w:pPr>
    <w:rPr>
      <w:i/>
      <w:iCs/>
      <w:color w:val="404040" w:themeColor="text1" w:themeTint="BF"/>
    </w:rPr>
  </w:style>
  <w:style w:type="character" w:customStyle="1" w:styleId="CytatZnak">
    <w:name w:val="Cytat Znak"/>
    <w:basedOn w:val="Domylnaczcionkaakapitu"/>
    <w:link w:val="Cytat"/>
    <w:uiPriority w:val="29"/>
    <w:rsid w:val="00360BBC"/>
    <w:rPr>
      <w:i/>
      <w:iCs/>
      <w:color w:val="404040" w:themeColor="text1" w:themeTint="BF"/>
    </w:rPr>
  </w:style>
  <w:style w:type="paragraph" w:styleId="Akapitzlist">
    <w:name w:val="List Paragraph"/>
    <w:basedOn w:val="Normalny"/>
    <w:uiPriority w:val="34"/>
    <w:qFormat/>
    <w:rsid w:val="00360BBC"/>
    <w:pPr>
      <w:ind w:left="720"/>
      <w:contextualSpacing/>
    </w:pPr>
  </w:style>
  <w:style w:type="character" w:styleId="Wyrnienieintensywne">
    <w:name w:val="Intense Emphasis"/>
    <w:basedOn w:val="Domylnaczcionkaakapitu"/>
    <w:uiPriority w:val="21"/>
    <w:qFormat/>
    <w:rsid w:val="00360BBC"/>
    <w:rPr>
      <w:i/>
      <w:iCs/>
      <w:color w:val="2F5496" w:themeColor="accent1" w:themeShade="BF"/>
    </w:rPr>
  </w:style>
  <w:style w:type="paragraph" w:styleId="Cytatintensywny">
    <w:name w:val="Intense Quote"/>
    <w:basedOn w:val="Normalny"/>
    <w:next w:val="Normalny"/>
    <w:link w:val="CytatintensywnyZnak"/>
    <w:uiPriority w:val="30"/>
    <w:qFormat/>
    <w:rsid w:val="00360BB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360BBC"/>
    <w:rPr>
      <w:i/>
      <w:iCs/>
      <w:color w:val="2F5496" w:themeColor="accent1" w:themeShade="BF"/>
    </w:rPr>
  </w:style>
  <w:style w:type="character" w:styleId="Odwoanieintensywne">
    <w:name w:val="Intense Reference"/>
    <w:basedOn w:val="Domylnaczcionkaakapitu"/>
    <w:uiPriority w:val="32"/>
    <w:qFormat/>
    <w:rsid w:val="00360BBC"/>
    <w:rPr>
      <w:b/>
      <w:bCs/>
      <w:smallCaps/>
      <w:color w:val="2F5496" w:themeColor="accent1" w:themeShade="BF"/>
      <w:spacing w:val="5"/>
    </w:rPr>
  </w:style>
  <w:style w:type="paragraph" w:customStyle="1" w:styleId="Standard">
    <w:name w:val="Standard"/>
    <w:rsid w:val="00861A17"/>
    <w:pPr>
      <w:suppressAutoHyphens/>
      <w:autoSpaceDN w:val="0"/>
      <w:spacing w:after="0" w:line="240" w:lineRule="auto"/>
      <w:textAlignment w:val="baseline"/>
    </w:pPr>
    <w:rPr>
      <w:rFonts w:ascii="Liberation Serif" w:eastAsia="NSimSun" w:hAnsi="Liberation Serif" w:cs="Mangal"/>
      <w:kern w:val="3"/>
      <w:sz w:val="24"/>
      <w:szCs w:val="24"/>
      <w:lang w:eastAsia="zh-CN" w:bidi="hi-IN"/>
      <w14:ligatures w14:val="none"/>
    </w:rPr>
  </w:style>
  <w:style w:type="paragraph" w:customStyle="1" w:styleId="Textbody">
    <w:name w:val="Text body"/>
    <w:basedOn w:val="Standard"/>
    <w:rsid w:val="00861A17"/>
    <w:pPr>
      <w:spacing w:after="140" w:line="276" w:lineRule="auto"/>
    </w:pPr>
  </w:style>
  <w:style w:type="paragraph" w:styleId="Bezodstpw">
    <w:name w:val="No Spacing"/>
    <w:rsid w:val="00861A17"/>
    <w:pPr>
      <w:suppressAutoHyphens/>
      <w:autoSpaceDN w:val="0"/>
      <w:spacing w:after="0" w:line="240" w:lineRule="auto"/>
    </w:pPr>
    <w:rPr>
      <w:rFonts w:ascii="Calibri" w:eastAsia="Calibri" w:hAnsi="Calibri" w:cs="Times New Roman"/>
      <w:kern w:val="3"/>
      <w14:ligatures w14:val="none"/>
    </w:rPr>
  </w:style>
  <w:style w:type="paragraph" w:styleId="NormalnyWeb">
    <w:name w:val="Normal (Web)"/>
    <w:basedOn w:val="Standard"/>
    <w:rsid w:val="00861A17"/>
    <w:pPr>
      <w:spacing w:before="100" w:after="142" w:line="288" w:lineRule="auto"/>
    </w:pPr>
    <w:rPr>
      <w:lang w:eastAsia="pl-PL"/>
    </w:rPr>
  </w:style>
  <w:style w:type="numbering" w:customStyle="1" w:styleId="Numbering123">
    <w:name w:val="Numbering 123"/>
    <w:basedOn w:val="Bezlisty"/>
    <w:rsid w:val="00861A17"/>
    <w:pPr>
      <w:numPr>
        <w:numId w:val="1"/>
      </w:numPr>
    </w:pPr>
  </w:style>
  <w:style w:type="numbering" w:customStyle="1" w:styleId="WWNum1">
    <w:name w:val="WWNum1"/>
    <w:basedOn w:val="Bezlisty"/>
    <w:rsid w:val="00861A17"/>
    <w:pPr>
      <w:numPr>
        <w:numId w:val="2"/>
      </w:numPr>
    </w:pPr>
  </w:style>
  <w:style w:type="numbering" w:customStyle="1" w:styleId="WWNum2">
    <w:name w:val="WWNum2"/>
    <w:basedOn w:val="Bezlisty"/>
    <w:rsid w:val="00861A17"/>
    <w:pPr>
      <w:numPr>
        <w:numId w:val="3"/>
      </w:numPr>
    </w:pPr>
  </w:style>
  <w:style w:type="numbering" w:customStyle="1" w:styleId="WWNum3">
    <w:name w:val="WWNum3"/>
    <w:basedOn w:val="Bezlisty"/>
    <w:rsid w:val="00861A17"/>
    <w:pPr>
      <w:numPr>
        <w:numId w:val="4"/>
      </w:numPr>
    </w:pPr>
  </w:style>
  <w:style w:type="paragraph" w:customStyle="1" w:styleId="Standarduser">
    <w:name w:val="Standard (user)"/>
    <w:rsid w:val="00861A17"/>
    <w:pPr>
      <w:suppressAutoHyphens/>
      <w:autoSpaceDN w:val="0"/>
      <w:spacing w:after="0" w:line="240" w:lineRule="auto"/>
      <w:textAlignment w:val="baseline"/>
    </w:pPr>
    <w:rPr>
      <w:rFonts w:ascii="Liberation Serif" w:eastAsia="NSimSun" w:hAnsi="Liberation Serif" w:cs="Liberation Serif"/>
      <w:kern w:val="3"/>
      <w:sz w:val="24"/>
      <w:szCs w:val="24"/>
      <w:lang w:eastAsia="zh-CN" w:bidi="hi-IN"/>
      <w14:ligatures w14:val="none"/>
    </w:rPr>
  </w:style>
  <w:style w:type="character" w:styleId="Hipercze">
    <w:name w:val="Hyperlink"/>
    <w:rsid w:val="00861A17"/>
    <w:rPr>
      <w:rFonts w:cs="Times New Roman"/>
      <w:color w:val="000080"/>
      <w:u w:val="single"/>
    </w:rPr>
  </w:style>
  <w:style w:type="numbering" w:customStyle="1" w:styleId="WW8Num4">
    <w:name w:val="WW8Num4"/>
    <w:basedOn w:val="Bezlisty"/>
    <w:rsid w:val="0033703F"/>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ip.pl/" TargetMode="External"/><Relationship Id="rId3" Type="http://schemas.openxmlformats.org/officeDocument/2006/relationships/settings" Target="settings.xml"/><Relationship Id="rId7" Type="http://schemas.openxmlformats.org/officeDocument/2006/relationships/hyperlink" Target="http://www.bip.p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ip.pl/" TargetMode="External"/><Relationship Id="rId11" Type="http://schemas.openxmlformats.org/officeDocument/2006/relationships/fontTable" Target="fontTable.xml"/><Relationship Id="rId5" Type="http://schemas.openxmlformats.org/officeDocument/2006/relationships/hyperlink" Target="http://www.bip.pl/" TargetMode="External"/><Relationship Id="rId10" Type="http://schemas.openxmlformats.org/officeDocument/2006/relationships/hyperlink" Target="http://www.bip.pl/" TargetMode="External"/><Relationship Id="rId4" Type="http://schemas.openxmlformats.org/officeDocument/2006/relationships/webSettings" Target="webSettings.xml"/><Relationship Id="rId9" Type="http://schemas.openxmlformats.org/officeDocument/2006/relationships/hyperlink" Target="http://www.bip.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115</TotalTime>
  <Pages>5</Pages>
  <Words>1429</Words>
  <Characters>8579</Characters>
  <Application>Microsoft Office Word</Application>
  <DocSecurity>0</DocSecurity>
  <Lines>71</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Magdalena Sawka</dc:creator>
  <cp:keywords/>
  <dc:description/>
  <cp:lastModifiedBy>Magdalena Sawka</cp:lastModifiedBy>
  <cp:revision>6</cp:revision>
  <cp:lastPrinted>2026-09-24T06:14:00Z</cp:lastPrinted>
  <dcterms:created xsi:type="dcterms:W3CDTF">2026-09-22T08:12:00Z</dcterms:created>
  <dcterms:modified xsi:type="dcterms:W3CDTF">2026-09-24T06:25:00Z</dcterms:modified>
</cp:coreProperties>
</file>